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54371B4B" w:rsidP="004F1E04" w:rsidRDefault="001127E5" w14:paraId="4C4F91B5" w14:textId="35BBDAF6">
      <w:pPr>
        <w:jc w:val="center"/>
        <w:rPr>
          <w:b/>
          <w:bCs/>
          <w:sz w:val="28"/>
          <w:szCs w:val="28"/>
        </w:rPr>
      </w:pPr>
      <w:r w:rsidR="001127E5">
        <w:drawing>
          <wp:inline wp14:editId="2D6C55BC" wp14:anchorId="02CBD7D4">
            <wp:extent cx="2495550" cy="1933575"/>
            <wp:effectExtent l="0" t="0" r="0" b="9525"/>
            <wp:docPr id="1" name="Picture 1" title=""/>
            <wp:cNvGraphicFramePr>
              <a:graphicFrameLocks noChangeAspect="1"/>
            </wp:cNvGraphicFramePr>
            <a:graphic>
              <a:graphicData uri="http://schemas.openxmlformats.org/drawingml/2006/picture">
                <pic:pic>
                  <pic:nvPicPr>
                    <pic:cNvPr id="0" name="Picture 1"/>
                    <pic:cNvPicPr/>
                  </pic:nvPicPr>
                  <pic:blipFill>
                    <a:blip r:embed="Rdeec4f02861d4db4">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2495550" cy="1933575"/>
                    </a:xfrm>
                    <a:prstGeom prst="rect">
                      <a:avLst/>
                    </a:prstGeom>
                  </pic:spPr>
                </pic:pic>
              </a:graphicData>
            </a:graphic>
          </wp:inline>
        </w:drawing>
      </w:r>
    </w:p>
    <w:p w:rsidR="00870BAD" w:rsidRDefault="00F25BED" w14:paraId="1B111C2F" w14:textId="1DE13EDA">
      <w:pPr>
        <w:rPr>
          <w:b/>
          <w:bCs/>
          <w:sz w:val="28"/>
          <w:szCs w:val="28"/>
        </w:rPr>
      </w:pPr>
      <w:r w:rsidRPr="00F25BED">
        <w:rPr>
          <w:b/>
          <w:bCs/>
          <w:sz w:val="28"/>
          <w:szCs w:val="28"/>
        </w:rPr>
        <w:t>Wellspring Settlement CEO and D</w:t>
      </w:r>
      <w:r w:rsidR="00C71A8B">
        <w:rPr>
          <w:b/>
          <w:bCs/>
          <w:sz w:val="28"/>
          <w:szCs w:val="28"/>
        </w:rPr>
        <w:t>eputy CEO</w:t>
      </w:r>
      <w:r w:rsidRPr="00F25BED">
        <w:rPr>
          <w:b/>
          <w:bCs/>
          <w:sz w:val="28"/>
          <w:szCs w:val="28"/>
        </w:rPr>
        <w:t xml:space="preserve"> Team </w:t>
      </w:r>
      <w:r w:rsidR="00315A1A">
        <w:rPr>
          <w:b/>
          <w:bCs/>
          <w:sz w:val="28"/>
          <w:szCs w:val="28"/>
        </w:rPr>
        <w:t xml:space="preserve">– how we will </w:t>
      </w:r>
      <w:proofErr w:type="gramStart"/>
      <w:r w:rsidR="00315A1A">
        <w:rPr>
          <w:b/>
          <w:bCs/>
          <w:sz w:val="28"/>
          <w:szCs w:val="28"/>
        </w:rPr>
        <w:t>work</w:t>
      </w:r>
      <w:proofErr w:type="gramEnd"/>
      <w:r w:rsidRPr="00F25BED">
        <w:rPr>
          <w:b/>
          <w:bCs/>
          <w:sz w:val="28"/>
          <w:szCs w:val="28"/>
        </w:rPr>
        <w:t xml:space="preserve"> </w:t>
      </w:r>
    </w:p>
    <w:p w:rsidR="00F25BED" w:rsidRDefault="00F25BED" w14:paraId="1E38E6C7" w14:textId="644198AF">
      <w:pPr>
        <w:rPr>
          <w:sz w:val="24"/>
          <w:szCs w:val="24"/>
        </w:rPr>
      </w:pPr>
      <w:r w:rsidRPr="051ACFA6" w:rsidR="00F25BED">
        <w:rPr>
          <w:sz w:val="24"/>
          <w:szCs w:val="24"/>
        </w:rPr>
        <w:t xml:space="preserve">This forms part of the job descriptions of the CEO and </w:t>
      </w:r>
      <w:r w:rsidRPr="051ACFA6" w:rsidR="7D4E48AC">
        <w:rPr>
          <w:sz w:val="24"/>
          <w:szCs w:val="24"/>
        </w:rPr>
        <w:t>three</w:t>
      </w:r>
      <w:r w:rsidRPr="051ACFA6" w:rsidR="00C71A8B">
        <w:rPr>
          <w:sz w:val="24"/>
          <w:szCs w:val="24"/>
        </w:rPr>
        <w:t xml:space="preserve"> </w:t>
      </w:r>
      <w:r w:rsidRPr="051ACFA6" w:rsidR="00F25BED">
        <w:rPr>
          <w:sz w:val="24"/>
          <w:szCs w:val="24"/>
        </w:rPr>
        <w:t>D</w:t>
      </w:r>
      <w:r w:rsidRPr="051ACFA6" w:rsidR="00C71A8B">
        <w:rPr>
          <w:sz w:val="24"/>
          <w:szCs w:val="24"/>
        </w:rPr>
        <w:t>eputy posts</w:t>
      </w:r>
    </w:p>
    <w:p w:rsidR="00F25BED" w:rsidRDefault="00F25BED" w14:paraId="256617A6" w14:textId="3674CB1D">
      <w:pPr>
        <w:rPr>
          <w:b/>
          <w:bCs/>
          <w:sz w:val="24"/>
          <w:szCs w:val="24"/>
        </w:rPr>
      </w:pPr>
      <w:r>
        <w:rPr>
          <w:b/>
          <w:bCs/>
          <w:sz w:val="24"/>
          <w:szCs w:val="24"/>
        </w:rPr>
        <w:t xml:space="preserve">Why we need this </w:t>
      </w:r>
      <w:proofErr w:type="gramStart"/>
      <w:r>
        <w:rPr>
          <w:b/>
          <w:bCs/>
          <w:sz w:val="24"/>
          <w:szCs w:val="24"/>
        </w:rPr>
        <w:t>document</w:t>
      </w:r>
      <w:proofErr w:type="gramEnd"/>
    </w:p>
    <w:p w:rsidR="00F25BED" w:rsidP="00F25BED" w:rsidRDefault="00F25BED" w14:paraId="39A0EC81" w14:textId="612DC47E">
      <w:pPr>
        <w:pStyle w:val="ListParagraph"/>
        <w:numPr>
          <w:ilvl w:val="0"/>
          <w:numId w:val="1"/>
        </w:numPr>
        <w:rPr>
          <w:sz w:val="24"/>
          <w:szCs w:val="24"/>
        </w:rPr>
      </w:pPr>
      <w:r w:rsidRPr="00F25BED">
        <w:rPr>
          <w:sz w:val="24"/>
          <w:szCs w:val="24"/>
        </w:rPr>
        <w:t>This will be a new team</w:t>
      </w:r>
      <w:r>
        <w:rPr>
          <w:sz w:val="24"/>
          <w:szCs w:val="24"/>
        </w:rPr>
        <w:t xml:space="preserve"> and we want it to work co-operatively and collaboratively, modelling this for the whole </w:t>
      </w:r>
      <w:proofErr w:type="gramStart"/>
      <w:r>
        <w:rPr>
          <w:sz w:val="24"/>
          <w:szCs w:val="24"/>
        </w:rPr>
        <w:t>organisation</w:t>
      </w:r>
      <w:proofErr w:type="gramEnd"/>
    </w:p>
    <w:p w:rsidR="00F25BED" w:rsidP="00F25BED" w:rsidRDefault="00F25BED" w14:paraId="0DE99BCE" w14:textId="44E7713A">
      <w:pPr>
        <w:pStyle w:val="ListParagraph"/>
        <w:numPr>
          <w:ilvl w:val="0"/>
          <w:numId w:val="1"/>
        </w:numPr>
        <w:rPr>
          <w:sz w:val="24"/>
          <w:szCs w:val="24"/>
        </w:rPr>
      </w:pPr>
      <w:r>
        <w:rPr>
          <w:sz w:val="24"/>
          <w:szCs w:val="24"/>
        </w:rPr>
        <w:t xml:space="preserve">This team will drive and inspire the </w:t>
      </w:r>
      <w:proofErr w:type="gramStart"/>
      <w:r>
        <w:rPr>
          <w:sz w:val="24"/>
          <w:szCs w:val="24"/>
        </w:rPr>
        <w:t>organisation</w:t>
      </w:r>
      <w:proofErr w:type="gramEnd"/>
    </w:p>
    <w:p w:rsidR="00F25BED" w:rsidP="00F25BED" w:rsidRDefault="00F25BED" w14:paraId="5F2AA210" w14:textId="0B44FB06">
      <w:pPr>
        <w:pStyle w:val="ListParagraph"/>
        <w:numPr>
          <w:ilvl w:val="0"/>
          <w:numId w:val="1"/>
        </w:numPr>
        <w:rPr>
          <w:sz w:val="24"/>
          <w:szCs w:val="24"/>
        </w:rPr>
      </w:pPr>
      <w:r w:rsidRPr="051ACFA6" w:rsidR="344C8631">
        <w:rPr>
          <w:sz w:val="24"/>
          <w:szCs w:val="24"/>
        </w:rPr>
        <w:t xml:space="preserve">Two </w:t>
      </w:r>
      <w:r w:rsidRPr="051ACFA6" w:rsidR="00F25BED">
        <w:rPr>
          <w:sz w:val="24"/>
          <w:szCs w:val="24"/>
        </w:rPr>
        <w:t>of the D</w:t>
      </w:r>
      <w:r w:rsidRPr="051ACFA6" w:rsidR="00C71A8B">
        <w:rPr>
          <w:sz w:val="24"/>
          <w:szCs w:val="24"/>
        </w:rPr>
        <w:t>eputy</w:t>
      </w:r>
      <w:r w:rsidRPr="051ACFA6" w:rsidR="00F25BED">
        <w:rPr>
          <w:sz w:val="24"/>
          <w:szCs w:val="24"/>
        </w:rPr>
        <w:t xml:space="preserve"> posts </w:t>
      </w:r>
      <w:r w:rsidRPr="051ACFA6" w:rsidR="00C71A8B">
        <w:rPr>
          <w:sz w:val="24"/>
          <w:szCs w:val="24"/>
        </w:rPr>
        <w:t>have</w:t>
      </w:r>
      <w:r w:rsidRPr="051ACFA6" w:rsidR="709EF677">
        <w:rPr>
          <w:sz w:val="24"/>
          <w:szCs w:val="24"/>
        </w:rPr>
        <w:t xml:space="preserve"> nearly</w:t>
      </w:r>
      <w:r w:rsidRPr="051ACFA6" w:rsidR="00C71A8B">
        <w:rPr>
          <w:sz w:val="24"/>
          <w:szCs w:val="24"/>
        </w:rPr>
        <w:t xml:space="preserve"> the same job description</w:t>
      </w:r>
      <w:r w:rsidRPr="051ACFA6" w:rsidR="00F25BED">
        <w:rPr>
          <w:sz w:val="24"/>
          <w:szCs w:val="24"/>
        </w:rPr>
        <w:t xml:space="preserve"> and we want to differentiate roles and responsibilities flexibly and according to </w:t>
      </w:r>
      <w:r w:rsidRPr="051ACFA6" w:rsidR="00AC62DC">
        <w:rPr>
          <w:sz w:val="24"/>
          <w:szCs w:val="24"/>
        </w:rPr>
        <w:t xml:space="preserve">the </w:t>
      </w:r>
      <w:r w:rsidRPr="051ACFA6" w:rsidR="00F25BED">
        <w:rPr>
          <w:sz w:val="24"/>
          <w:szCs w:val="24"/>
        </w:rPr>
        <w:t>strengths of the postholders whilst ensuring accountab</w:t>
      </w:r>
      <w:r w:rsidRPr="051ACFA6" w:rsidR="00674E35">
        <w:rPr>
          <w:sz w:val="24"/>
          <w:szCs w:val="24"/>
        </w:rPr>
        <w:t xml:space="preserve">ility is understood by </w:t>
      </w:r>
      <w:r w:rsidRPr="051ACFA6" w:rsidR="00674E35">
        <w:rPr>
          <w:sz w:val="24"/>
          <w:szCs w:val="24"/>
        </w:rPr>
        <w:t>all</w:t>
      </w:r>
    </w:p>
    <w:p w:rsidR="0F4F0FEF" w:rsidP="5E276E95" w:rsidRDefault="0F4F0FEF" w14:paraId="1AF6BFB0" w14:textId="5D6EAF17">
      <w:pPr>
        <w:pStyle w:val="ListParagraph"/>
        <w:numPr>
          <w:ilvl w:val="0"/>
          <w:numId w:val="1"/>
        </w:numPr>
        <w:rPr>
          <w:sz w:val="24"/>
          <w:szCs w:val="24"/>
        </w:rPr>
      </w:pPr>
      <w:r w:rsidRPr="5E276E95">
        <w:rPr>
          <w:sz w:val="24"/>
          <w:szCs w:val="24"/>
        </w:rPr>
        <w:t xml:space="preserve">One of the deputies will have overall health lead and one </w:t>
      </w:r>
      <w:proofErr w:type="gramStart"/>
      <w:r w:rsidRPr="5E276E95">
        <w:rPr>
          <w:sz w:val="24"/>
          <w:szCs w:val="24"/>
        </w:rPr>
        <w:t>communities</w:t>
      </w:r>
      <w:proofErr w:type="gramEnd"/>
      <w:r w:rsidRPr="5E276E95">
        <w:rPr>
          <w:sz w:val="24"/>
          <w:szCs w:val="24"/>
        </w:rPr>
        <w:t>, as in the job description</w:t>
      </w:r>
      <w:r w:rsidRPr="5E276E95" w:rsidR="64A2CF03">
        <w:rPr>
          <w:sz w:val="24"/>
          <w:szCs w:val="24"/>
        </w:rPr>
        <w:t>,</w:t>
      </w:r>
      <w:r w:rsidRPr="5E276E95">
        <w:rPr>
          <w:sz w:val="24"/>
          <w:szCs w:val="24"/>
        </w:rPr>
        <w:t xml:space="preserve"> and this is the only difference in the j</w:t>
      </w:r>
      <w:r w:rsidRPr="5E276E95" w:rsidR="11A14EBA">
        <w:rPr>
          <w:sz w:val="24"/>
          <w:szCs w:val="24"/>
        </w:rPr>
        <w:t>ob descriptions</w:t>
      </w:r>
    </w:p>
    <w:p w:rsidR="00F25BED" w:rsidP="00F25BED" w:rsidRDefault="00F25BED" w14:paraId="7F749AE5" w14:textId="2C3DA30F">
      <w:pPr>
        <w:pStyle w:val="ListParagraph"/>
        <w:numPr>
          <w:ilvl w:val="0"/>
          <w:numId w:val="1"/>
        </w:numPr>
        <w:rPr>
          <w:sz w:val="24"/>
          <w:szCs w:val="24"/>
        </w:rPr>
      </w:pPr>
      <w:r>
        <w:rPr>
          <w:sz w:val="24"/>
          <w:szCs w:val="24"/>
        </w:rPr>
        <w:t xml:space="preserve">The new team is part of a longer- term succession planning period for Wellspring </w:t>
      </w:r>
      <w:proofErr w:type="gramStart"/>
      <w:r>
        <w:rPr>
          <w:sz w:val="24"/>
          <w:szCs w:val="24"/>
        </w:rPr>
        <w:t>Settlement</w:t>
      </w:r>
      <w:proofErr w:type="gramEnd"/>
    </w:p>
    <w:p w:rsidR="00F25BED" w:rsidP="00F25BED" w:rsidRDefault="00F25BED" w14:paraId="41902092" w14:textId="5529E479">
      <w:pPr>
        <w:rPr>
          <w:b/>
          <w:bCs/>
          <w:sz w:val="24"/>
          <w:szCs w:val="24"/>
        </w:rPr>
      </w:pPr>
      <w:r w:rsidRPr="00F25BED">
        <w:rPr>
          <w:b/>
          <w:bCs/>
          <w:sz w:val="24"/>
          <w:szCs w:val="24"/>
        </w:rPr>
        <w:t>Roles</w:t>
      </w:r>
      <w:r w:rsidR="00F71363">
        <w:rPr>
          <w:b/>
          <w:bCs/>
          <w:sz w:val="24"/>
          <w:szCs w:val="24"/>
        </w:rPr>
        <w:t xml:space="preserve"> of the CEO and D</w:t>
      </w:r>
      <w:r w:rsidR="00C71A8B">
        <w:rPr>
          <w:b/>
          <w:bCs/>
          <w:sz w:val="24"/>
          <w:szCs w:val="24"/>
        </w:rPr>
        <w:t>eputies</w:t>
      </w:r>
      <w:r w:rsidR="00F71363">
        <w:rPr>
          <w:b/>
          <w:bCs/>
          <w:sz w:val="24"/>
          <w:szCs w:val="24"/>
        </w:rPr>
        <w:t xml:space="preserve"> Team</w:t>
      </w:r>
    </w:p>
    <w:p w:rsidR="008038B3" w:rsidP="051ACFA6" w:rsidRDefault="00F25BED" w14:paraId="4788C096" w14:textId="0F5B2947">
      <w:pPr>
        <w:pStyle w:val="Normal"/>
        <w:spacing w:after="0" w:line="216" w:lineRule="auto"/>
        <w:rPr>
          <w:i w:val="1"/>
          <w:iCs w:val="1"/>
          <w:sz w:val="24"/>
          <w:szCs w:val="24"/>
          <w:lang w:eastAsia="en-GB"/>
        </w:rPr>
      </w:pPr>
      <w:r w:rsidRPr="051ACFA6" w:rsidR="00F25BED">
        <w:rPr>
          <w:i w:val="1"/>
          <w:iCs w:val="1"/>
          <w:sz w:val="24"/>
          <w:szCs w:val="24"/>
        </w:rPr>
        <w:t>We want the organisation</w:t>
      </w:r>
      <w:r w:rsidRPr="051ACFA6" w:rsidR="0755FE24">
        <w:rPr>
          <w:i w:val="1"/>
          <w:iCs w:val="1"/>
          <w:sz w:val="24"/>
          <w:szCs w:val="24"/>
        </w:rPr>
        <w:t>’</w:t>
      </w:r>
      <w:r w:rsidRPr="051ACFA6" w:rsidR="00B47A14">
        <w:rPr>
          <w:i w:val="1"/>
          <w:iCs w:val="1"/>
          <w:sz w:val="24"/>
          <w:szCs w:val="24"/>
        </w:rPr>
        <w:t xml:space="preserve">s </w:t>
      </w:r>
      <w:r w:rsidRPr="051ACFA6" w:rsidR="00B47A14">
        <w:rPr>
          <w:i w:val="1"/>
          <w:iCs w:val="1"/>
          <w:sz w:val="24"/>
          <w:szCs w:val="24"/>
        </w:rPr>
        <w:t>values</w:t>
      </w:r>
      <w:r w:rsidRPr="051ACFA6" w:rsidR="30197C41">
        <w:rPr>
          <w:i w:val="1"/>
          <w:iCs w:val="1"/>
          <w:sz w:val="24"/>
          <w:szCs w:val="24"/>
        </w:rPr>
        <w:t xml:space="preserve"> </w:t>
      </w:r>
      <w:r w:rsidRPr="051ACFA6" w:rsidR="30197C41">
        <w:rPr>
          <w:i w:val="1"/>
          <w:iCs w:val="1"/>
        </w:rPr>
        <w:t xml:space="preserve">and culture </w:t>
      </w:r>
      <w:r w:rsidRPr="051ACFA6" w:rsidR="30197C41">
        <w:rPr>
          <w:i w:val="1"/>
          <w:iCs w:val="1"/>
          <w:sz w:val="24"/>
          <w:szCs w:val="24"/>
        </w:rPr>
        <w:t>to be visible in the team.</w:t>
      </w:r>
    </w:p>
    <w:p w:rsidRPr="008038B3" w:rsidR="00AC62DC" w:rsidP="051ACFA6" w:rsidRDefault="00AC62DC" w14:paraId="4800D4BF" w14:textId="3F1FF1B7">
      <w:pPr>
        <w:pStyle w:val="Normal"/>
        <w:spacing w:after="0" w:line="216" w:lineRule="auto"/>
        <w:ind w:left="360"/>
        <w:rPr>
          <w:rFonts w:ascii="Calibri" w:hAnsi="Calibri" w:eastAsia="Times New Roman"/>
          <w:color w:val="000000" w:themeColor="text1" w:themeTint="FF" w:themeShade="FF"/>
          <w:sz w:val="24"/>
          <w:szCs w:val="24"/>
          <w:lang w:eastAsia="en-GB"/>
        </w:rPr>
      </w:pPr>
    </w:p>
    <w:p w:rsidR="65BD8746" w:rsidP="051ACFA6" w:rsidRDefault="65BD8746" w14:paraId="381045F9" w14:textId="11A3A3DC">
      <w:pPr>
        <w:pStyle w:val="ListParagraph"/>
        <w:numPr>
          <w:ilvl w:val="0"/>
          <w:numId w:val="7"/>
        </w:numPr>
        <w:spacing w:after="0" w:line="216" w:lineRule="auto"/>
        <w:rPr>
          <w:rFonts w:ascii="Calibri" w:hAnsi="Calibri" w:eastAsia="Calibri" w:cs="Calibri" w:asciiTheme="minorAscii" w:hAnsiTheme="minorAscii" w:eastAsiaTheme="minorAscii" w:cstheme="minorAscii"/>
          <w:sz w:val="24"/>
          <w:szCs w:val="24"/>
          <w:lang w:eastAsia="en-GB"/>
        </w:rPr>
      </w:pPr>
      <w:r w:rsidRPr="051ACFA6" w:rsidR="65BD8746">
        <w:rPr>
          <w:rFonts w:ascii="Calibri" w:hAnsi="Calibri" w:eastAsia="Calibri" w:cs="Calibri" w:asciiTheme="minorAscii" w:hAnsiTheme="minorAscii" w:eastAsiaTheme="minorAscii" w:cstheme="minorAscii"/>
          <w:sz w:val="24"/>
          <w:szCs w:val="24"/>
          <w:lang w:eastAsia="en-GB"/>
        </w:rPr>
        <w:t xml:space="preserve">Integrity of word and deed forms the basis of all </w:t>
      </w:r>
      <w:proofErr w:type="gramStart"/>
      <w:r w:rsidRPr="051ACFA6" w:rsidR="65BD8746">
        <w:rPr>
          <w:rFonts w:ascii="Calibri" w:hAnsi="Calibri" w:eastAsia="Calibri" w:cs="Calibri" w:asciiTheme="minorAscii" w:hAnsiTheme="minorAscii" w:eastAsiaTheme="minorAscii" w:cstheme="minorAscii"/>
          <w:sz w:val="24"/>
          <w:szCs w:val="24"/>
          <w:lang w:eastAsia="en-GB"/>
        </w:rPr>
        <w:t>relationships</w:t>
      </w:r>
      <w:proofErr w:type="gramEnd"/>
    </w:p>
    <w:p w:rsidRPr="008038B3" w:rsidR="00AC62DC" w:rsidP="008038B3" w:rsidRDefault="00AC62DC" w14:paraId="62EE8AB6" w14:textId="77777777">
      <w:pPr>
        <w:pStyle w:val="ListParagraph"/>
        <w:numPr>
          <w:ilvl w:val="0"/>
          <w:numId w:val="7"/>
        </w:numPr>
        <w:spacing w:after="0" w:line="216" w:lineRule="auto"/>
        <w:rPr>
          <w:rFonts w:ascii="Times New Roman" w:hAnsi="Times New Roman" w:eastAsia="Times New Roman" w:cs="Times New Roman"/>
          <w:sz w:val="24"/>
          <w:szCs w:val="24"/>
          <w:lang w:eastAsia="en-GB"/>
        </w:rPr>
      </w:pPr>
      <w:r w:rsidRPr="008038B3">
        <w:rPr>
          <w:rFonts w:ascii="Calibri" w:hAnsi="Calibri" w:eastAsia="Times New Roman"/>
          <w:color w:val="000000" w:themeColor="text1"/>
          <w:kern w:val="24"/>
          <w:sz w:val="24"/>
          <w:szCs w:val="24"/>
          <w:lang w:eastAsia="en-GB"/>
        </w:rPr>
        <w:t>For us real leadership is serving the community first</w:t>
      </w:r>
    </w:p>
    <w:p w:rsidRPr="008038B3" w:rsidR="00AC62DC" w:rsidP="008038B3" w:rsidRDefault="00AC62DC" w14:paraId="744C5476" w14:textId="77777777">
      <w:pPr>
        <w:pStyle w:val="ListParagraph"/>
        <w:numPr>
          <w:ilvl w:val="0"/>
          <w:numId w:val="7"/>
        </w:numPr>
        <w:spacing w:after="0" w:line="216" w:lineRule="auto"/>
        <w:rPr>
          <w:rFonts w:ascii="Times New Roman" w:hAnsi="Times New Roman" w:eastAsia="Times New Roman" w:cs="Times New Roman"/>
          <w:sz w:val="24"/>
          <w:szCs w:val="24"/>
          <w:lang w:eastAsia="en-GB"/>
        </w:rPr>
      </w:pPr>
      <w:r w:rsidRPr="008038B3">
        <w:rPr>
          <w:rFonts w:ascii="Calibri" w:hAnsi="Calibri" w:eastAsia="Times New Roman"/>
          <w:color w:val="000000" w:themeColor="text1"/>
          <w:kern w:val="24"/>
          <w:sz w:val="24"/>
          <w:szCs w:val="24"/>
          <w:lang w:eastAsia="en-GB"/>
        </w:rPr>
        <w:t xml:space="preserve">Celebrating diversity; this is our </w:t>
      </w:r>
      <w:proofErr w:type="gramStart"/>
      <w:r w:rsidRPr="008038B3">
        <w:rPr>
          <w:rFonts w:ascii="Calibri" w:hAnsi="Calibri" w:eastAsia="Times New Roman"/>
          <w:color w:val="000000" w:themeColor="text1"/>
          <w:kern w:val="24"/>
          <w:sz w:val="24"/>
          <w:szCs w:val="24"/>
          <w:lang w:eastAsia="en-GB"/>
        </w:rPr>
        <w:t>strength</w:t>
      </w:r>
      <w:proofErr w:type="gramEnd"/>
    </w:p>
    <w:p w:rsidRPr="008038B3" w:rsidR="00AC62DC" w:rsidP="008038B3" w:rsidRDefault="00AC62DC" w14:paraId="2F5125BC" w14:textId="77777777">
      <w:pPr>
        <w:pStyle w:val="ListParagraph"/>
        <w:numPr>
          <w:ilvl w:val="0"/>
          <w:numId w:val="7"/>
        </w:numPr>
        <w:spacing w:after="0" w:line="216" w:lineRule="auto"/>
        <w:rPr>
          <w:rFonts w:ascii="Times New Roman" w:hAnsi="Times New Roman" w:eastAsia="Times New Roman" w:cs="Times New Roman"/>
          <w:sz w:val="24"/>
          <w:szCs w:val="24"/>
          <w:lang w:eastAsia="en-GB"/>
        </w:rPr>
      </w:pPr>
      <w:r w:rsidRPr="008038B3">
        <w:rPr>
          <w:rFonts w:ascii="Calibri" w:hAnsi="Calibri" w:eastAsia="Calibri"/>
          <w:color w:val="000000" w:themeColor="text1"/>
          <w:kern w:val="24"/>
          <w:sz w:val="24"/>
          <w:szCs w:val="24"/>
          <w:lang w:eastAsia="en-GB"/>
        </w:rPr>
        <w:t xml:space="preserve">We will demand equity in all our </w:t>
      </w:r>
      <w:proofErr w:type="gramStart"/>
      <w:r w:rsidRPr="008038B3">
        <w:rPr>
          <w:rFonts w:ascii="Calibri" w:hAnsi="Calibri" w:eastAsia="Calibri"/>
          <w:color w:val="000000" w:themeColor="text1"/>
          <w:kern w:val="24"/>
          <w:sz w:val="24"/>
          <w:szCs w:val="24"/>
          <w:lang w:eastAsia="en-GB"/>
        </w:rPr>
        <w:t>work</w:t>
      </w:r>
      <w:proofErr w:type="gramEnd"/>
    </w:p>
    <w:p w:rsidRPr="008038B3" w:rsidR="00AC62DC" w:rsidP="008038B3" w:rsidRDefault="00AC62DC" w14:paraId="5721624E" w14:textId="77777777">
      <w:pPr>
        <w:pStyle w:val="ListParagraph"/>
        <w:numPr>
          <w:ilvl w:val="0"/>
          <w:numId w:val="7"/>
        </w:numPr>
        <w:spacing w:after="0" w:line="216" w:lineRule="auto"/>
        <w:rPr>
          <w:rFonts w:ascii="Times New Roman" w:hAnsi="Times New Roman" w:eastAsia="Times New Roman" w:cs="Times New Roman"/>
          <w:sz w:val="24"/>
          <w:szCs w:val="24"/>
          <w:lang w:eastAsia="en-GB"/>
        </w:rPr>
      </w:pPr>
      <w:r w:rsidRPr="008038B3">
        <w:rPr>
          <w:rFonts w:ascii="Calibri" w:hAnsi="Calibri" w:eastAsia="Calibri"/>
          <w:color w:val="000000" w:themeColor="text1"/>
          <w:kern w:val="24"/>
          <w:sz w:val="24"/>
          <w:szCs w:val="24"/>
          <w:lang w:eastAsia="en-GB"/>
        </w:rPr>
        <w:t xml:space="preserve">We will dedicate long-term stamina to achieve our </w:t>
      </w:r>
      <w:proofErr w:type="gramStart"/>
      <w:r w:rsidRPr="008038B3">
        <w:rPr>
          <w:rFonts w:ascii="Calibri" w:hAnsi="Calibri" w:eastAsia="Calibri"/>
          <w:color w:val="000000" w:themeColor="text1"/>
          <w:kern w:val="24"/>
          <w:sz w:val="24"/>
          <w:szCs w:val="24"/>
          <w:lang w:eastAsia="en-GB"/>
        </w:rPr>
        <w:t>goals</w:t>
      </w:r>
      <w:proofErr w:type="gramEnd"/>
    </w:p>
    <w:p w:rsidRPr="008038B3" w:rsidR="00AC62DC" w:rsidP="008038B3" w:rsidRDefault="00AC62DC" w14:paraId="36C52F57" w14:textId="77777777">
      <w:pPr>
        <w:pStyle w:val="ListParagraph"/>
        <w:numPr>
          <w:ilvl w:val="0"/>
          <w:numId w:val="7"/>
        </w:numPr>
        <w:spacing w:after="0" w:line="216" w:lineRule="auto"/>
        <w:rPr>
          <w:rFonts w:ascii="Times New Roman" w:hAnsi="Times New Roman" w:eastAsia="Times New Roman" w:cs="Times New Roman"/>
          <w:sz w:val="24"/>
          <w:szCs w:val="24"/>
          <w:lang w:eastAsia="en-GB"/>
        </w:rPr>
      </w:pPr>
      <w:r w:rsidRPr="008038B3">
        <w:rPr>
          <w:rFonts w:ascii="Calibri" w:hAnsi="Calibri" w:eastAsia="Calibri"/>
          <w:color w:val="000000" w:themeColor="text1"/>
          <w:kern w:val="24"/>
          <w:sz w:val="24"/>
          <w:szCs w:val="24"/>
          <w:lang w:eastAsia="en-GB"/>
        </w:rPr>
        <w:t xml:space="preserve">Nobody is a </w:t>
      </w:r>
      <w:proofErr w:type="gramStart"/>
      <w:r w:rsidRPr="008038B3">
        <w:rPr>
          <w:rFonts w:ascii="Calibri" w:hAnsi="Calibri" w:eastAsia="Calibri"/>
          <w:color w:val="000000" w:themeColor="text1"/>
          <w:kern w:val="24"/>
          <w:sz w:val="24"/>
          <w:szCs w:val="24"/>
          <w:lang w:eastAsia="en-GB"/>
        </w:rPr>
        <w:t>stranger</w:t>
      </w:r>
      <w:proofErr w:type="gramEnd"/>
      <w:r w:rsidRPr="008038B3">
        <w:rPr>
          <w:rFonts w:ascii="Calibri" w:hAnsi="Calibri" w:eastAsia="Calibri"/>
          <w:color w:val="000000" w:themeColor="text1"/>
          <w:kern w:val="24"/>
          <w:sz w:val="24"/>
          <w:szCs w:val="24"/>
          <w:lang w:eastAsia="en-GB"/>
        </w:rPr>
        <w:t xml:space="preserve"> and everyone feels safe and welcome</w:t>
      </w:r>
    </w:p>
    <w:p w:rsidRPr="008038B3" w:rsidR="00AC62DC" w:rsidP="051ACFA6" w:rsidRDefault="00AC62DC" w14:paraId="65FE53B0" w14:textId="11E5327F">
      <w:pPr>
        <w:pStyle w:val="ListParagraph"/>
        <w:numPr>
          <w:ilvl w:val="0"/>
          <w:numId w:val="7"/>
        </w:numPr>
        <w:spacing w:after="0" w:line="216" w:lineRule="auto"/>
        <w:rPr>
          <w:rFonts w:ascii="Times New Roman" w:hAnsi="Times New Roman" w:eastAsia="Times New Roman" w:cs="Times New Roman"/>
          <w:sz w:val="24"/>
          <w:szCs w:val="24"/>
        </w:rPr>
      </w:pPr>
      <w:r w:rsidRPr="008038B3" w:rsidR="00AC62DC">
        <w:rPr>
          <w:rFonts w:ascii="Calibri" w:hAnsi="Calibri" w:eastAsia="Times New Roman"/>
          <w:color w:val="000000" w:themeColor="text1"/>
          <w:kern w:val="24"/>
          <w:sz w:val="24"/>
          <w:szCs w:val="24"/>
          <w:lang w:eastAsia="en-GB"/>
        </w:rPr>
        <w:t xml:space="preserve">We will do everything we can in </w:t>
      </w:r>
      <w:r w:rsidRPr="008038B3" w:rsidR="00AC62DC">
        <w:rPr>
          <w:rFonts w:ascii="Calibri" w:hAnsi="Calibri" w:eastAsia="Times New Roman"/>
          <w:color w:val="000000" w:themeColor="text1"/>
          <w:kern w:val="24"/>
          <w:sz w:val="24"/>
          <w:szCs w:val="24"/>
          <w:lang w:eastAsia="en-GB"/>
        </w:rPr>
        <w:t>partnership</w:t>
      </w:r>
      <w:r w:rsidRPr="008038B3" w:rsidR="432C3300">
        <w:rPr>
          <w:rFonts w:ascii="Calibri" w:hAnsi="Calibri" w:eastAsia="Times New Roman"/>
          <w:color w:val="000000" w:themeColor="text1"/>
          <w:kern w:val="24"/>
          <w:sz w:val="24"/>
          <w:szCs w:val="24"/>
          <w:lang w:eastAsia="en-GB"/>
        </w:rPr>
        <w:t xml:space="preserve"> </w:t>
      </w:r>
    </w:p>
    <w:p w:rsidR="00AC62DC" w:rsidP="00AC62DC" w:rsidRDefault="00AC62DC" w14:paraId="2DC32386" w14:textId="51A5F03E">
      <w:pPr>
        <w:pStyle w:val="NormalWeb"/>
        <w:spacing w:before="200" w:beforeAutospacing="0" w:after="0" w:afterAutospacing="0" w:line="216" w:lineRule="auto"/>
      </w:pPr>
      <w:r>
        <w:t>‘</w:t>
      </w:r>
      <w:r>
        <w:rPr>
          <w:rFonts w:hAnsi="Calibri" w:asciiTheme="minorHAnsi" w:eastAsiaTheme="minorEastAsia" w:cstheme="minorBidi"/>
          <w:color w:val="000000" w:themeColor="text1"/>
          <w:kern w:val="24"/>
        </w:rPr>
        <w:t xml:space="preserve">Our organisational culture will be shaped by our values, beliefs and assumptions. We are a new organisation, formed at the beginning of a pandemic and in a period of huge uncertainty and change. </w:t>
      </w:r>
    </w:p>
    <w:p w:rsidR="00AC62DC" w:rsidP="051ACFA6" w:rsidRDefault="00AC62DC" w14:paraId="32369F87" w14:textId="11F7CEA0">
      <w:pPr>
        <w:pStyle w:val="NormalWeb"/>
        <w:spacing w:before="200" w:beforeAutospacing="off" w:after="0" w:afterAutospacing="off" w:line="216" w:lineRule="auto"/>
      </w:pPr>
      <w:r w:rsidRPr="051ACFA6" w:rsidR="00AC62DC">
        <w:rPr>
          <w:rFonts w:ascii="Calibri" w:hAnsi="Calibri" w:eastAsia="" w:cs="" w:asciiTheme="minorAscii" w:eastAsiaTheme="minorEastAsia" w:cstheme="minorBidi"/>
          <w:color w:val="000000" w:themeColor="text1"/>
          <w:kern w:val="24"/>
        </w:rPr>
        <w:t>Our culture is to be close to</w:t>
      </w:r>
      <w:r w:rsidRPr="051ACFA6" w:rsidR="03D9D9FF">
        <w:rPr>
          <w:rFonts w:ascii="Calibri" w:hAnsi="Calibri" w:eastAsia="" w:cs="" w:asciiTheme="minorAscii" w:eastAsiaTheme="minorEastAsia" w:cstheme="minorBidi"/>
          <w:color w:val="000000" w:themeColor="text1"/>
          <w:kern w:val="24"/>
        </w:rPr>
        <w:t>,</w:t>
      </w:r>
      <w:r w:rsidRPr="051ACFA6" w:rsidR="00AC62DC">
        <w:rPr>
          <w:rFonts w:ascii="Calibri" w:hAnsi="Calibri" w:eastAsia="" w:cs="" w:asciiTheme="minorAscii" w:eastAsiaTheme="minorEastAsia" w:cstheme="minorBidi"/>
          <w:color w:val="000000" w:themeColor="text1"/>
          <w:kern w:val="24"/>
        </w:rPr>
        <w:t xml:space="preserve"> and here for</w:t>
      </w:r>
      <w:r w:rsidRPr="051ACFA6" w:rsidR="344F8B1C">
        <w:rPr>
          <w:rFonts w:ascii="Calibri" w:hAnsi="Calibri" w:eastAsia="" w:cs="" w:asciiTheme="minorAscii" w:eastAsiaTheme="minorEastAsia" w:cstheme="minorBidi"/>
          <w:color w:val="000000" w:themeColor="text1"/>
          <w:kern w:val="24"/>
        </w:rPr>
        <w:t>,</w:t>
      </w:r>
      <w:r w:rsidRPr="051ACFA6" w:rsidR="00AC62DC">
        <w:rPr>
          <w:rFonts w:ascii="Calibri" w:hAnsi="Calibri" w:eastAsia="" w:cs="" w:asciiTheme="minorAscii" w:eastAsiaTheme="minorEastAsia" w:cstheme="minorBidi"/>
          <w:color w:val="000000" w:themeColor="text1"/>
          <w:kern w:val="24"/>
        </w:rPr>
        <w:t xml:space="preserve"> our community</w:t>
      </w:r>
      <w:r w:rsidRPr="051ACFA6" w:rsidR="27F65C48">
        <w:rPr>
          <w:rFonts w:ascii="Calibri" w:hAnsi="Calibri" w:eastAsia="" w:cs="" w:asciiTheme="minorAscii" w:eastAsiaTheme="minorEastAsia" w:cstheme="minorBidi"/>
          <w:color w:val="000000" w:themeColor="text1"/>
          <w:kern w:val="24"/>
        </w:rPr>
        <w:t>;</w:t>
      </w:r>
      <w:r w:rsidRPr="051ACFA6" w:rsidR="00AC62DC">
        <w:rPr>
          <w:rFonts w:ascii="Calibri" w:hAnsi="Calibri" w:eastAsia="" w:cs="" w:asciiTheme="minorAscii" w:eastAsiaTheme="minorEastAsia" w:cstheme="minorBidi"/>
          <w:color w:val="000000" w:themeColor="text1"/>
          <w:kern w:val="24"/>
        </w:rPr>
        <w:t xml:space="preserve"> to be doers and take risks</w:t>
      </w:r>
      <w:r w:rsidRPr="051ACFA6" w:rsidR="356D1131">
        <w:rPr>
          <w:rFonts w:ascii="Calibri" w:hAnsi="Calibri" w:eastAsia="" w:cs="" w:asciiTheme="minorAscii" w:eastAsiaTheme="minorEastAsia" w:cstheme="minorBidi"/>
          <w:color w:val="000000" w:themeColor="text1"/>
          <w:kern w:val="24"/>
        </w:rPr>
        <w:t>:</w:t>
      </w:r>
      <w:r w:rsidRPr="051ACFA6" w:rsidR="00AC62DC">
        <w:rPr>
          <w:rFonts w:ascii="Calibri" w:hAnsi="Calibri" w:eastAsia="" w:cs="" w:asciiTheme="minorAscii" w:eastAsiaTheme="minorEastAsia" w:cstheme="minorBidi"/>
          <w:color w:val="000000" w:themeColor="text1"/>
          <w:kern w:val="24"/>
        </w:rPr>
        <w:t xml:space="preserve"> to see the humour as well as the difficulties of situations</w:t>
      </w:r>
      <w:r w:rsidRPr="051ACFA6" w:rsidR="7DF775BC">
        <w:rPr>
          <w:rFonts w:ascii="Calibri" w:hAnsi="Calibri" w:eastAsia="" w:cs="" w:asciiTheme="minorAscii" w:eastAsiaTheme="minorEastAsia" w:cstheme="minorBidi"/>
          <w:color w:val="000000" w:themeColor="text1"/>
          <w:kern w:val="24"/>
        </w:rPr>
        <w:t>,</w:t>
      </w:r>
      <w:r w:rsidRPr="051ACFA6" w:rsidR="00AC62DC">
        <w:rPr>
          <w:rFonts w:ascii="Calibri" w:hAnsi="Calibri" w:eastAsia="" w:cs="" w:asciiTheme="minorAscii" w:eastAsiaTheme="minorEastAsia" w:cstheme="minorBidi"/>
          <w:color w:val="000000" w:themeColor="text1"/>
          <w:kern w:val="24"/>
        </w:rPr>
        <w:t xml:space="preserve"> and to believe in people.</w:t>
      </w:r>
    </w:p>
    <w:p w:rsidR="00AC62DC" w:rsidP="051ACFA6" w:rsidRDefault="00AC62DC" w14:paraId="7492BB55" w14:textId="61E1B9AF">
      <w:pPr>
        <w:pStyle w:val="NormalWeb"/>
        <w:spacing w:before="200" w:beforeAutospacing="off" w:after="0" w:afterAutospacing="off" w:line="216" w:lineRule="auto"/>
      </w:pPr>
      <w:r w:rsidRPr="051ACFA6" w:rsidR="00AC62DC">
        <w:rPr>
          <w:rFonts w:ascii="Calibri" w:hAnsi="Calibri" w:eastAsia="" w:cs="Calibri" w:asciiTheme="minorAscii" w:eastAsiaTheme="minorEastAsia"/>
          <w:color w:val="000000" w:themeColor="text1"/>
          <w:kern w:val="24"/>
        </w:rPr>
        <w:t xml:space="preserve">We </w:t>
      </w:r>
      <w:r w:rsidRPr="051ACFA6" w:rsidR="4EC7B9D6">
        <w:rPr>
          <w:rFonts w:ascii="Calibri" w:hAnsi="Calibri" w:eastAsia="" w:cs="Calibri" w:asciiTheme="minorAscii" w:eastAsiaTheme="minorEastAsia"/>
          <w:color w:val="000000" w:themeColor="text1"/>
          <w:kern w:val="24"/>
        </w:rPr>
        <w:t>are</w:t>
      </w:r>
      <w:r w:rsidRPr="051ACFA6" w:rsidR="00AC62DC">
        <w:rPr>
          <w:rFonts w:ascii="Calibri" w:hAnsi="Calibri" w:eastAsia="" w:cs="Calibri" w:asciiTheme="minorAscii" w:eastAsiaTheme="minorEastAsia"/>
          <w:color w:val="000000" w:themeColor="text1"/>
          <w:kern w:val="24"/>
        </w:rPr>
        <w:t xml:space="preserve"> committed to being an organisation based on learning rather than blame, with trust and transparency at our heart.  We believe in the strengths in people, both our staff and those in our communities</w:t>
      </w:r>
      <w:r w:rsidRPr="051ACFA6" w:rsidR="2CB4E49B">
        <w:rPr>
          <w:rFonts w:ascii="Calibri" w:hAnsi="Calibri" w:eastAsia="" w:cs="Calibri" w:asciiTheme="minorAscii" w:eastAsiaTheme="minorEastAsia"/>
          <w:color w:val="000000" w:themeColor="text1"/>
          <w:kern w:val="24"/>
        </w:rPr>
        <w:t>,</w:t>
      </w:r>
      <w:r w:rsidRPr="051ACFA6" w:rsidR="00AC62DC">
        <w:rPr>
          <w:rFonts w:ascii="Calibri" w:hAnsi="Calibri" w:eastAsia="" w:cs="Calibri" w:asciiTheme="minorAscii" w:eastAsiaTheme="minorEastAsia"/>
          <w:color w:val="000000" w:themeColor="text1"/>
          <w:kern w:val="24"/>
        </w:rPr>
        <w:t xml:space="preserve"> and </w:t>
      </w:r>
      <w:r w:rsidRPr="051ACFA6" w:rsidR="10301227">
        <w:rPr>
          <w:rFonts w:ascii="Calibri" w:hAnsi="Calibri" w:eastAsia="" w:cs="Calibri" w:asciiTheme="minorAscii" w:eastAsiaTheme="minorEastAsia"/>
          <w:color w:val="000000" w:themeColor="text1"/>
          <w:kern w:val="24"/>
        </w:rPr>
        <w:t xml:space="preserve">we </w:t>
      </w:r>
      <w:r w:rsidRPr="051ACFA6" w:rsidR="00AC62DC">
        <w:rPr>
          <w:rFonts w:ascii="Calibri" w:hAnsi="Calibri" w:eastAsia="" w:cs="Calibri" w:asciiTheme="minorAscii" w:eastAsiaTheme="minorEastAsia"/>
          <w:color w:val="000000" w:themeColor="text1"/>
          <w:kern w:val="24"/>
        </w:rPr>
        <w:t>are committed to enabling all to flourish.  </w:t>
      </w:r>
    </w:p>
    <w:p w:rsidR="00AC62DC" w:rsidP="051ACFA6" w:rsidRDefault="00AC62DC" w14:paraId="3C299C0C" w14:textId="0B74A562">
      <w:pPr>
        <w:pStyle w:val="NormalWeb"/>
        <w:spacing w:before="200" w:beforeAutospacing="off" w:after="0" w:afterAutospacing="off" w:line="216" w:lineRule="auto"/>
        <w:rPr>
          <w:rFonts w:ascii="Calibri" w:hAnsi="Calibri" w:eastAsia="" w:cs="Calibri" w:asciiTheme="minorAscii" w:eastAsiaTheme="minorEastAsia"/>
          <w:color w:val="000000" w:themeColor="text1"/>
          <w:kern w:val="24"/>
        </w:rPr>
      </w:pPr>
      <w:r w:rsidRPr="051ACFA6" w:rsidR="00AC62DC">
        <w:rPr>
          <w:rFonts w:ascii="Calibri" w:hAnsi="Calibri" w:eastAsia="" w:cs="Calibri" w:asciiTheme="minorAscii" w:eastAsiaTheme="minorEastAsia"/>
          <w:color w:val="000000" w:themeColor="text1"/>
          <w:kern w:val="24"/>
        </w:rPr>
        <w:t xml:space="preserve">We recognise that developing our organisational culture takes work and time</w:t>
      </w:r>
      <w:r w:rsidRPr="051ACFA6" w:rsidR="7FD28696">
        <w:rPr>
          <w:rFonts w:ascii="Calibri" w:hAnsi="Calibri" w:eastAsia="" w:cs="Calibri" w:asciiTheme="minorAscii" w:eastAsiaTheme="minorEastAsia"/>
          <w:color w:val="000000" w:themeColor="text1"/>
          <w:kern w:val="24"/>
        </w:rPr>
        <w:t xml:space="preserve">,</w:t>
      </w:r>
      <w:r w:rsidRPr="051ACFA6" w:rsidR="00AC62DC">
        <w:rPr>
          <w:rFonts w:ascii="Calibri" w:hAnsi="Calibri" w:eastAsia="" w:cs="Calibri" w:asciiTheme="minorAscii" w:eastAsiaTheme="minorEastAsia"/>
          <w:color w:val="000000" w:themeColor="text1"/>
          <w:kern w:val="24"/>
        </w:rPr>
        <w:t xml:space="preserve"> and </w:t>
      </w:r>
      <w:r w:rsidRPr="051ACFA6" w:rsidR="458E02D6">
        <w:rPr>
          <w:rFonts w:ascii="Calibri" w:hAnsi="Calibri" w:eastAsia="" w:cs="Calibri" w:asciiTheme="minorAscii" w:eastAsiaTheme="minorEastAsia"/>
          <w:color w:val="000000" w:themeColor="text1"/>
          <w:kern w:val="24"/>
        </w:rPr>
        <w:t xml:space="preserve">we </w:t>
      </w:r>
      <w:r w:rsidRPr="051ACFA6" w:rsidR="00AC62DC">
        <w:rPr>
          <w:rFonts w:ascii="Calibri" w:hAnsi="Calibri" w:eastAsia="" w:cs="Calibri" w:asciiTheme="minorAscii" w:eastAsiaTheme="minorEastAsia"/>
          <w:color w:val="000000" w:themeColor="text1"/>
          <w:kern w:val="24"/>
        </w:rPr>
        <w:t xml:space="preserve">will review it regularly.’ </w:t>
      </w:r>
    </w:p>
    <w:p w:rsidR="00AC62DC" w:rsidP="00AC62DC" w:rsidRDefault="00AC62DC" w14:paraId="10B6B9E1" w14:textId="77777777">
      <w:pPr>
        <w:pStyle w:val="NormalWeb"/>
        <w:spacing w:before="200" w:beforeAutospacing="0" w:after="0" w:afterAutospacing="0" w:line="216" w:lineRule="auto"/>
      </w:pPr>
    </w:p>
    <w:p w:rsidRPr="008038B3" w:rsidR="00F25BED" w:rsidP="051ACFA6" w:rsidRDefault="00B47A14" w14:paraId="6A588348" w14:textId="029F7A03">
      <w:pPr>
        <w:rPr>
          <w:i w:val="1"/>
          <w:iCs w:val="1"/>
          <w:sz w:val="24"/>
          <w:szCs w:val="24"/>
        </w:rPr>
      </w:pPr>
      <w:r w:rsidRPr="051ACFA6" w:rsidR="00B47A14">
        <w:rPr>
          <w:i w:val="1"/>
          <w:iCs w:val="1"/>
          <w:sz w:val="24"/>
          <w:szCs w:val="24"/>
        </w:rPr>
        <w:t xml:space="preserve"> </w:t>
      </w:r>
    </w:p>
    <w:p w:rsidR="00AC62DC" w:rsidP="00F25BED" w:rsidRDefault="00AC62DC" w14:paraId="6F61074D" w14:textId="15E39064">
      <w:pPr>
        <w:rPr>
          <w:sz w:val="24"/>
          <w:szCs w:val="24"/>
        </w:rPr>
      </w:pPr>
      <w:r>
        <w:rPr>
          <w:sz w:val="24"/>
          <w:szCs w:val="24"/>
        </w:rPr>
        <w:t>The team will be modelling and working to develop these across the whole staff team.</w:t>
      </w:r>
    </w:p>
    <w:p w:rsidR="00B47A14" w:rsidP="00F25BED" w:rsidRDefault="00AC62DC" w14:paraId="4BA4D2BE" w14:textId="3DBB041A">
      <w:pPr>
        <w:rPr>
          <w:sz w:val="24"/>
          <w:szCs w:val="24"/>
        </w:rPr>
      </w:pPr>
      <w:r w:rsidRPr="051ACFA6" w:rsidR="00AC62DC">
        <w:rPr>
          <w:sz w:val="24"/>
          <w:szCs w:val="24"/>
        </w:rPr>
        <w:t>The team will select</w:t>
      </w:r>
      <w:r w:rsidRPr="051ACFA6" w:rsidR="00CA4EB1">
        <w:rPr>
          <w:sz w:val="24"/>
          <w:szCs w:val="24"/>
        </w:rPr>
        <w:t xml:space="preserve"> and manage areas of work which best suit their skill sets, supporting each other in all work. The CEO’s role is mostly outward facing. </w:t>
      </w:r>
      <w:r w:rsidRPr="051ACFA6" w:rsidR="00B47A14">
        <w:rPr>
          <w:sz w:val="24"/>
          <w:szCs w:val="24"/>
        </w:rPr>
        <w:t>The D</w:t>
      </w:r>
      <w:r w:rsidRPr="051ACFA6" w:rsidR="00C71A8B">
        <w:rPr>
          <w:sz w:val="24"/>
          <w:szCs w:val="24"/>
        </w:rPr>
        <w:t>eputy CEO</w:t>
      </w:r>
      <w:r w:rsidRPr="051ACFA6" w:rsidR="00B47A14">
        <w:rPr>
          <w:sz w:val="24"/>
          <w:szCs w:val="24"/>
        </w:rPr>
        <w:t xml:space="preserve"> with responsibility for </w:t>
      </w:r>
      <w:r w:rsidRPr="051ACFA6" w:rsidR="66F77E71">
        <w:rPr>
          <w:sz w:val="24"/>
          <w:szCs w:val="24"/>
        </w:rPr>
        <w:t>C</w:t>
      </w:r>
      <w:r w:rsidRPr="051ACFA6" w:rsidR="00B47A14">
        <w:rPr>
          <w:sz w:val="24"/>
          <w:szCs w:val="24"/>
        </w:rPr>
        <w:t xml:space="preserve">ore and </w:t>
      </w:r>
      <w:r w:rsidRPr="051ACFA6" w:rsidR="350B1632">
        <w:rPr>
          <w:sz w:val="24"/>
          <w:szCs w:val="24"/>
        </w:rPr>
        <w:t>C</w:t>
      </w:r>
      <w:r w:rsidRPr="051ACFA6" w:rsidR="00B47A14">
        <w:rPr>
          <w:sz w:val="24"/>
          <w:szCs w:val="24"/>
        </w:rPr>
        <w:t xml:space="preserve">entral </w:t>
      </w:r>
      <w:r w:rsidRPr="051ACFA6" w:rsidR="02E9F8A0">
        <w:rPr>
          <w:sz w:val="24"/>
          <w:szCs w:val="24"/>
        </w:rPr>
        <w:t>S</w:t>
      </w:r>
      <w:r w:rsidRPr="051ACFA6" w:rsidR="00B47A14">
        <w:rPr>
          <w:sz w:val="24"/>
          <w:szCs w:val="24"/>
        </w:rPr>
        <w:t>ervices has some outward facing r</w:t>
      </w:r>
      <w:r w:rsidRPr="051ACFA6" w:rsidR="4649F10A">
        <w:rPr>
          <w:sz w:val="24"/>
          <w:szCs w:val="24"/>
        </w:rPr>
        <w:t xml:space="preserve">esponsibilities </w:t>
      </w:r>
      <w:r w:rsidRPr="051ACFA6" w:rsidR="00B47A14">
        <w:rPr>
          <w:sz w:val="24"/>
          <w:szCs w:val="24"/>
        </w:rPr>
        <w:t>directly related to the role,</w:t>
      </w:r>
      <w:r w:rsidRPr="051ACFA6" w:rsidR="00CA4EB1">
        <w:rPr>
          <w:sz w:val="24"/>
          <w:szCs w:val="24"/>
        </w:rPr>
        <w:t xml:space="preserve"> however</w:t>
      </w:r>
      <w:r w:rsidRPr="051ACFA6" w:rsidR="00B47A14">
        <w:rPr>
          <w:sz w:val="24"/>
          <w:szCs w:val="24"/>
        </w:rPr>
        <w:t xml:space="preserve"> the other </w:t>
      </w:r>
      <w:r w:rsidRPr="051ACFA6" w:rsidR="7922DD59">
        <w:rPr>
          <w:sz w:val="24"/>
          <w:szCs w:val="24"/>
        </w:rPr>
        <w:t>two</w:t>
      </w:r>
      <w:r w:rsidRPr="051ACFA6" w:rsidR="00B47A14">
        <w:rPr>
          <w:sz w:val="24"/>
          <w:szCs w:val="24"/>
        </w:rPr>
        <w:t xml:space="preserve"> D</w:t>
      </w:r>
      <w:r w:rsidRPr="051ACFA6" w:rsidR="00C71A8B">
        <w:rPr>
          <w:sz w:val="24"/>
          <w:szCs w:val="24"/>
        </w:rPr>
        <w:t>eputy CEOs</w:t>
      </w:r>
      <w:r w:rsidRPr="051ACFA6" w:rsidR="00B47A14">
        <w:rPr>
          <w:sz w:val="24"/>
          <w:szCs w:val="24"/>
        </w:rPr>
        <w:t xml:space="preserve"> have more outward facing </w:t>
      </w:r>
      <w:r w:rsidRPr="051ACFA6" w:rsidR="259C63A3">
        <w:rPr>
          <w:sz w:val="24"/>
          <w:szCs w:val="24"/>
        </w:rPr>
        <w:t xml:space="preserve">responsibilities </w:t>
      </w:r>
      <w:r w:rsidRPr="051ACFA6" w:rsidR="00B47A14">
        <w:rPr>
          <w:sz w:val="24"/>
          <w:szCs w:val="24"/>
        </w:rPr>
        <w:t xml:space="preserve">with the detailed service expertise at Hub Manager level. </w:t>
      </w:r>
      <w:r w:rsidRPr="051ACFA6" w:rsidR="00CA4EB1">
        <w:rPr>
          <w:sz w:val="24"/>
          <w:szCs w:val="24"/>
        </w:rPr>
        <w:t>The Hub Managers will be forming partnerships and engaging in work with stakeholders to take forward their work too. It will be important to have good teamwork across all levels to ensure we use the whole team to maximum effect and the D</w:t>
      </w:r>
      <w:r w:rsidRPr="051ACFA6" w:rsidR="00C71A8B">
        <w:rPr>
          <w:sz w:val="24"/>
          <w:szCs w:val="24"/>
        </w:rPr>
        <w:t>eputies</w:t>
      </w:r>
      <w:r w:rsidRPr="051ACFA6" w:rsidR="00CA4EB1">
        <w:rPr>
          <w:sz w:val="24"/>
          <w:szCs w:val="24"/>
        </w:rPr>
        <w:t xml:space="preserve"> will be co-ordinating this.</w:t>
      </w:r>
    </w:p>
    <w:p w:rsidR="00B47A14" w:rsidP="00F25BED" w:rsidRDefault="00B47A14" w14:paraId="5E1A2D15" w14:textId="64B6EE90">
      <w:pPr>
        <w:rPr>
          <w:sz w:val="24"/>
          <w:szCs w:val="24"/>
        </w:rPr>
      </w:pPr>
      <w:r w:rsidRPr="051ACFA6" w:rsidR="00B47A14">
        <w:rPr>
          <w:sz w:val="24"/>
          <w:szCs w:val="24"/>
        </w:rPr>
        <w:t>The D</w:t>
      </w:r>
      <w:r w:rsidRPr="051ACFA6" w:rsidR="00C71A8B">
        <w:rPr>
          <w:sz w:val="24"/>
          <w:szCs w:val="24"/>
        </w:rPr>
        <w:t>eputies</w:t>
      </w:r>
      <w:r w:rsidRPr="051ACFA6" w:rsidR="00B47A14">
        <w:rPr>
          <w:sz w:val="24"/>
          <w:szCs w:val="24"/>
        </w:rPr>
        <w:t xml:space="preserve"> will have a strong working relationship with the CEO so that she is aware of key issues, is known to the staff and stakeholders, but is not expected to get involved in </w:t>
      </w:r>
      <w:r w:rsidRPr="051ACFA6" w:rsidR="00C71A8B">
        <w:rPr>
          <w:sz w:val="24"/>
          <w:szCs w:val="24"/>
        </w:rPr>
        <w:t>much</w:t>
      </w:r>
      <w:r w:rsidRPr="051ACFA6" w:rsidR="00B47A14">
        <w:rPr>
          <w:sz w:val="24"/>
          <w:szCs w:val="24"/>
        </w:rPr>
        <w:t xml:space="preserve"> </w:t>
      </w:r>
      <w:r w:rsidRPr="051ACFA6" w:rsidR="00CA4EB1">
        <w:rPr>
          <w:sz w:val="24"/>
          <w:szCs w:val="24"/>
        </w:rPr>
        <w:t>operational</w:t>
      </w:r>
      <w:r w:rsidRPr="051ACFA6" w:rsidR="00B47A14">
        <w:rPr>
          <w:sz w:val="24"/>
          <w:szCs w:val="24"/>
        </w:rPr>
        <w:t xml:space="preserve"> work. </w:t>
      </w:r>
      <w:r w:rsidRPr="051ACFA6" w:rsidR="00C71A8B">
        <w:rPr>
          <w:sz w:val="24"/>
          <w:szCs w:val="24"/>
        </w:rPr>
        <w:t>The Deputie</w:t>
      </w:r>
      <w:r w:rsidRPr="051ACFA6" w:rsidR="00B47A14">
        <w:rPr>
          <w:sz w:val="24"/>
          <w:szCs w:val="24"/>
        </w:rPr>
        <w:t>s will draw her attention to the key issues, especially those that may affect the reputation of the organisation. It is expected that communications will be regular and effective</w:t>
      </w:r>
      <w:r w:rsidRPr="051ACFA6" w:rsidR="00F71363">
        <w:rPr>
          <w:sz w:val="24"/>
          <w:szCs w:val="24"/>
        </w:rPr>
        <w:t xml:space="preserve"> with strong</w:t>
      </w:r>
      <w:r w:rsidRPr="051ACFA6" w:rsidR="05674435">
        <w:rPr>
          <w:sz w:val="24"/>
          <w:szCs w:val="24"/>
        </w:rPr>
        <w:t>,</w:t>
      </w:r>
      <w:r w:rsidRPr="051ACFA6" w:rsidR="00F71363">
        <w:rPr>
          <w:sz w:val="24"/>
          <w:szCs w:val="24"/>
        </w:rPr>
        <w:t xml:space="preserve"> trusting working relationships. The CEO needs an overview.</w:t>
      </w:r>
    </w:p>
    <w:p w:rsidR="00F71363" w:rsidP="00F25BED" w:rsidRDefault="00F71363" w14:paraId="077E3654" w14:textId="72493455">
      <w:pPr>
        <w:rPr>
          <w:sz w:val="24"/>
          <w:szCs w:val="24"/>
        </w:rPr>
      </w:pPr>
      <w:r w:rsidRPr="051ACFA6" w:rsidR="00F71363">
        <w:rPr>
          <w:sz w:val="24"/>
          <w:szCs w:val="24"/>
        </w:rPr>
        <w:t>The D</w:t>
      </w:r>
      <w:r w:rsidRPr="051ACFA6" w:rsidR="00C71A8B">
        <w:rPr>
          <w:sz w:val="24"/>
          <w:szCs w:val="24"/>
        </w:rPr>
        <w:t>eputies</w:t>
      </w:r>
      <w:r w:rsidRPr="051ACFA6" w:rsidR="00F71363">
        <w:rPr>
          <w:sz w:val="24"/>
          <w:szCs w:val="24"/>
        </w:rPr>
        <w:t xml:space="preserve"> will be working in a similar way with their Hub Managers and there is no set structure,</w:t>
      </w:r>
      <w:r w:rsidRPr="051ACFA6" w:rsidR="008038B3">
        <w:rPr>
          <w:sz w:val="24"/>
          <w:szCs w:val="24"/>
        </w:rPr>
        <w:t xml:space="preserve"> </w:t>
      </w:r>
      <w:r w:rsidRPr="051ACFA6" w:rsidR="00F71363">
        <w:rPr>
          <w:sz w:val="24"/>
          <w:szCs w:val="24"/>
        </w:rPr>
        <w:t xml:space="preserve">yet, for how this will work. It is expected that this will be one of the first things the new team will set up. The organisation is clear that it wants to harness its </w:t>
      </w:r>
      <w:r w:rsidRPr="051ACFA6" w:rsidR="00F71363">
        <w:rPr>
          <w:sz w:val="24"/>
          <w:szCs w:val="24"/>
        </w:rPr>
        <w:t>multi</w:t>
      </w:r>
      <w:r w:rsidRPr="051ACFA6" w:rsidR="69B1600E">
        <w:rPr>
          <w:sz w:val="24"/>
          <w:szCs w:val="24"/>
        </w:rPr>
        <w:t>-</w:t>
      </w:r>
      <w:r w:rsidRPr="051ACFA6" w:rsidR="00F71363">
        <w:rPr>
          <w:sz w:val="24"/>
          <w:szCs w:val="24"/>
        </w:rPr>
        <w:t>purpose</w:t>
      </w:r>
      <w:r w:rsidRPr="051ACFA6" w:rsidR="00F71363">
        <w:rPr>
          <w:sz w:val="24"/>
          <w:szCs w:val="24"/>
        </w:rPr>
        <w:t xml:space="preserve"> service delivery model so that the individuals and groups </w:t>
      </w:r>
      <w:r w:rsidRPr="051ACFA6" w:rsidR="755FAAF5">
        <w:rPr>
          <w:sz w:val="24"/>
          <w:szCs w:val="24"/>
        </w:rPr>
        <w:t xml:space="preserve">that </w:t>
      </w:r>
      <w:r w:rsidRPr="051ACFA6" w:rsidR="00F71363">
        <w:rPr>
          <w:sz w:val="24"/>
          <w:szCs w:val="24"/>
        </w:rPr>
        <w:t xml:space="preserve">use the service are at the centre of what we do and have </w:t>
      </w:r>
      <w:r w:rsidRPr="051ACFA6" w:rsidR="00F71363">
        <w:rPr>
          <w:sz w:val="24"/>
          <w:szCs w:val="24"/>
        </w:rPr>
        <w:t>a</w:t>
      </w:r>
      <w:r w:rsidRPr="051ACFA6" w:rsidR="00F71363">
        <w:rPr>
          <w:sz w:val="24"/>
          <w:szCs w:val="24"/>
        </w:rPr>
        <w:t xml:space="preserve"> holistic experience. The D</w:t>
      </w:r>
      <w:r w:rsidRPr="051ACFA6" w:rsidR="00C71A8B">
        <w:rPr>
          <w:sz w:val="24"/>
          <w:szCs w:val="24"/>
        </w:rPr>
        <w:t>eputie</w:t>
      </w:r>
      <w:r w:rsidRPr="051ACFA6" w:rsidR="00F71363">
        <w:rPr>
          <w:sz w:val="24"/>
          <w:szCs w:val="24"/>
        </w:rPr>
        <w:t xml:space="preserve">s team will set up systems and structures to make this work </w:t>
      </w:r>
      <w:r w:rsidRPr="051ACFA6" w:rsidR="00F71363">
        <w:rPr>
          <w:sz w:val="24"/>
          <w:szCs w:val="24"/>
        </w:rPr>
        <w:t xml:space="preserve">excellently. They will also run small working groups of staff from across projects to work on issues that affect our service users, </w:t>
      </w:r>
      <w:proofErr w:type="gramStart"/>
      <w:r w:rsidRPr="051ACFA6" w:rsidR="00F71363">
        <w:rPr>
          <w:sz w:val="24"/>
          <w:szCs w:val="24"/>
        </w:rPr>
        <w:t>local residents</w:t>
      </w:r>
      <w:proofErr w:type="gramEnd"/>
      <w:r w:rsidRPr="051ACFA6" w:rsidR="00F71363">
        <w:rPr>
          <w:sz w:val="24"/>
          <w:szCs w:val="24"/>
        </w:rPr>
        <w:t xml:space="preserve"> and volunteers as and when they occur or, as with communications, which need </w:t>
      </w:r>
      <w:r w:rsidRPr="051ACFA6" w:rsidR="00745A39">
        <w:rPr>
          <w:sz w:val="24"/>
          <w:szCs w:val="24"/>
        </w:rPr>
        <w:t>buy</w:t>
      </w:r>
      <w:r w:rsidRPr="051ACFA6" w:rsidR="6A359230">
        <w:rPr>
          <w:sz w:val="24"/>
          <w:szCs w:val="24"/>
        </w:rPr>
        <w:t>-</w:t>
      </w:r>
      <w:r w:rsidRPr="051ACFA6" w:rsidR="00745A39">
        <w:rPr>
          <w:sz w:val="24"/>
          <w:szCs w:val="24"/>
        </w:rPr>
        <w:t>in from across the organisation</w:t>
      </w:r>
      <w:r w:rsidRPr="051ACFA6" w:rsidR="00674E35">
        <w:rPr>
          <w:sz w:val="24"/>
          <w:szCs w:val="24"/>
        </w:rPr>
        <w:t xml:space="preserve"> long</w:t>
      </w:r>
      <w:r w:rsidRPr="051ACFA6" w:rsidR="75C1CD31">
        <w:rPr>
          <w:sz w:val="24"/>
          <w:szCs w:val="24"/>
        </w:rPr>
        <w:t>-</w:t>
      </w:r>
      <w:r w:rsidRPr="051ACFA6" w:rsidR="00674E35">
        <w:rPr>
          <w:sz w:val="24"/>
          <w:szCs w:val="24"/>
        </w:rPr>
        <w:t>term</w:t>
      </w:r>
      <w:r w:rsidRPr="051ACFA6" w:rsidR="00F71363">
        <w:rPr>
          <w:sz w:val="24"/>
          <w:szCs w:val="24"/>
        </w:rPr>
        <w:t>. They will also be expected to work to co</w:t>
      </w:r>
      <w:r w:rsidRPr="051ACFA6" w:rsidR="008038B3">
        <w:rPr>
          <w:sz w:val="24"/>
          <w:szCs w:val="24"/>
        </w:rPr>
        <w:t>-</w:t>
      </w:r>
      <w:r w:rsidRPr="051ACFA6" w:rsidR="00F71363">
        <w:rPr>
          <w:sz w:val="24"/>
          <w:szCs w:val="24"/>
        </w:rPr>
        <w:t xml:space="preserve">design principles. </w:t>
      </w:r>
    </w:p>
    <w:p w:rsidR="0083743A" w:rsidP="00F25BED" w:rsidRDefault="0083743A" w14:paraId="4D3CD907" w14:textId="11DD80EB">
      <w:pPr>
        <w:rPr>
          <w:sz w:val="24"/>
          <w:szCs w:val="24"/>
        </w:rPr>
      </w:pPr>
      <w:r>
        <w:rPr>
          <w:sz w:val="24"/>
          <w:szCs w:val="24"/>
        </w:rPr>
        <w:t>Team working in practice:</w:t>
      </w:r>
    </w:p>
    <w:p w:rsidR="0083743A" w:rsidP="00F25BED" w:rsidRDefault="0083743A" w14:paraId="79A77FC0" w14:textId="435C3923">
      <w:pPr>
        <w:rPr>
          <w:sz w:val="24"/>
          <w:szCs w:val="24"/>
        </w:rPr>
      </w:pPr>
      <w:r w:rsidRPr="051ACFA6" w:rsidR="0083743A">
        <w:rPr>
          <w:sz w:val="24"/>
          <w:szCs w:val="24"/>
        </w:rPr>
        <w:t xml:space="preserve">It is </w:t>
      </w:r>
      <w:r w:rsidRPr="051ACFA6" w:rsidR="00C71A8B">
        <w:rPr>
          <w:sz w:val="24"/>
          <w:szCs w:val="24"/>
        </w:rPr>
        <w:t xml:space="preserve">expected that the </w:t>
      </w:r>
      <w:r w:rsidRPr="051ACFA6" w:rsidR="64532DEE">
        <w:rPr>
          <w:sz w:val="24"/>
          <w:szCs w:val="24"/>
        </w:rPr>
        <w:t>three</w:t>
      </w:r>
      <w:r w:rsidRPr="051ACFA6" w:rsidR="00C71A8B">
        <w:rPr>
          <w:sz w:val="24"/>
          <w:szCs w:val="24"/>
        </w:rPr>
        <w:t xml:space="preserve"> Deputies will keep each other very up to date with all their work, </w:t>
      </w:r>
      <w:r w:rsidRPr="051ACFA6" w:rsidR="008038B3">
        <w:rPr>
          <w:sz w:val="24"/>
          <w:szCs w:val="24"/>
        </w:rPr>
        <w:t>always taking advice from each other</w:t>
      </w:r>
      <w:r w:rsidRPr="051ACFA6" w:rsidR="00C71A8B">
        <w:rPr>
          <w:sz w:val="24"/>
          <w:szCs w:val="24"/>
        </w:rPr>
        <w:t xml:space="preserve"> and problem solving as a team. This will be through regular</w:t>
      </w:r>
      <w:r w:rsidRPr="051ACFA6" w:rsidR="4B281277">
        <w:rPr>
          <w:sz w:val="24"/>
          <w:szCs w:val="24"/>
        </w:rPr>
        <w:t>,</w:t>
      </w:r>
      <w:r w:rsidRPr="051ACFA6" w:rsidR="00C71A8B">
        <w:rPr>
          <w:sz w:val="24"/>
          <w:szCs w:val="24"/>
        </w:rPr>
        <w:t xml:space="preserve"> formal meetings and informally. </w:t>
      </w:r>
      <w:r w:rsidRPr="051ACFA6" w:rsidR="00CB2761">
        <w:rPr>
          <w:sz w:val="24"/>
          <w:szCs w:val="24"/>
        </w:rPr>
        <w:t>The Deputies will be expected to share all files through using Share Point and ensure that all staff work to similar collaborative principles. The Deputies will be expected to develop their team together</w:t>
      </w:r>
      <w:r w:rsidRPr="051ACFA6" w:rsidR="00960204">
        <w:rPr>
          <w:sz w:val="24"/>
          <w:szCs w:val="24"/>
        </w:rPr>
        <w:t>,</w:t>
      </w:r>
      <w:r w:rsidRPr="051ACFA6" w:rsidR="00CB2761">
        <w:rPr>
          <w:sz w:val="24"/>
          <w:szCs w:val="24"/>
        </w:rPr>
        <w:t xml:space="preserve"> recognising each other’s strengths and weaknesses</w:t>
      </w:r>
      <w:r w:rsidRPr="051ACFA6" w:rsidR="00960204">
        <w:rPr>
          <w:sz w:val="24"/>
          <w:szCs w:val="24"/>
        </w:rPr>
        <w:t>,</w:t>
      </w:r>
      <w:r w:rsidRPr="051ACFA6" w:rsidR="00CB2761">
        <w:rPr>
          <w:sz w:val="24"/>
          <w:szCs w:val="24"/>
        </w:rPr>
        <w:t xml:space="preserve"> and working productively with this.</w:t>
      </w:r>
    </w:p>
    <w:p w:rsidR="004F1E04" w:rsidP="00F25BED" w:rsidRDefault="004F1E04" w14:paraId="4FE92FD7" w14:textId="77777777">
      <w:pPr>
        <w:rPr>
          <w:b w:val="1"/>
          <w:bCs w:val="1"/>
          <w:sz w:val="24"/>
          <w:szCs w:val="24"/>
        </w:rPr>
      </w:pPr>
    </w:p>
    <w:p w:rsidR="5B59A874" w:rsidP="5B59A874" w:rsidRDefault="5B59A874" w14:paraId="2FB35C68" w14:textId="16F8AE43">
      <w:pPr>
        <w:pStyle w:val="Normal"/>
        <w:rPr>
          <w:b w:val="1"/>
          <w:bCs w:val="1"/>
          <w:sz w:val="24"/>
          <w:szCs w:val="24"/>
        </w:rPr>
      </w:pPr>
    </w:p>
    <w:p w:rsidR="5B59A874" w:rsidP="5B59A874" w:rsidRDefault="5B59A874" w14:paraId="030D6E08" w14:textId="7AA9C2E1">
      <w:pPr>
        <w:pStyle w:val="Normal"/>
        <w:rPr>
          <w:b w:val="1"/>
          <w:bCs w:val="1"/>
          <w:sz w:val="24"/>
          <w:szCs w:val="24"/>
        </w:rPr>
      </w:pPr>
    </w:p>
    <w:p w:rsidR="00745A39" w:rsidP="00F25BED" w:rsidRDefault="00745A39" w14:paraId="37489EA7" w14:textId="0642CEC3">
      <w:pPr>
        <w:rPr>
          <w:b/>
          <w:bCs/>
          <w:sz w:val="24"/>
          <w:szCs w:val="24"/>
        </w:rPr>
      </w:pPr>
      <w:r w:rsidRPr="00745A39">
        <w:rPr>
          <w:b/>
          <w:bCs/>
          <w:sz w:val="24"/>
          <w:szCs w:val="24"/>
        </w:rPr>
        <w:t>Job Descriptions</w:t>
      </w:r>
    </w:p>
    <w:p w:rsidR="00870BAD" w:rsidP="00870BAD" w:rsidRDefault="0063014B" w14:paraId="77D878FA" w14:textId="6B04923D">
      <w:pPr>
        <w:rPr>
          <w:rFonts w:cstheme="minorHAnsi"/>
          <w:bCs/>
          <w:sz w:val="24"/>
          <w:szCs w:val="24"/>
        </w:rPr>
      </w:pPr>
      <w:r>
        <w:rPr>
          <w:rFonts w:cstheme="minorHAnsi"/>
          <w:bCs/>
          <w:sz w:val="24"/>
          <w:szCs w:val="24"/>
        </w:rPr>
        <w:t>Two of the</w:t>
      </w:r>
      <w:r w:rsidR="00870BAD">
        <w:rPr>
          <w:rFonts w:cstheme="minorHAnsi"/>
          <w:bCs/>
          <w:sz w:val="24"/>
          <w:szCs w:val="24"/>
        </w:rPr>
        <w:t xml:space="preserve"> Deputy CEO posts are new </w:t>
      </w:r>
      <w:r>
        <w:rPr>
          <w:rFonts w:cstheme="minorHAnsi"/>
          <w:bCs/>
          <w:sz w:val="24"/>
          <w:szCs w:val="24"/>
        </w:rPr>
        <w:t xml:space="preserve">(the Core Services Deputy role is an existing role and there is a postholder) </w:t>
      </w:r>
      <w:r w:rsidR="00870BAD">
        <w:rPr>
          <w:rFonts w:cstheme="minorHAnsi"/>
          <w:bCs/>
          <w:sz w:val="24"/>
          <w:szCs w:val="24"/>
        </w:rPr>
        <w:t>and we will build a team which works to postholder’s strengths. Both new Deputies posts will work to the same job description and will agree lead and support responsibilities for each of the functions in it</w:t>
      </w:r>
      <w:r w:rsidR="00CB2761">
        <w:rPr>
          <w:rFonts w:cstheme="minorHAnsi"/>
          <w:bCs/>
          <w:sz w:val="24"/>
          <w:szCs w:val="24"/>
        </w:rPr>
        <w:t xml:space="preserve">. This will work with the CEO’s job description and the Core Services Deputy role. </w:t>
      </w:r>
      <w:r w:rsidR="00870BAD">
        <w:rPr>
          <w:rFonts w:cstheme="minorHAnsi"/>
          <w:bCs/>
          <w:sz w:val="24"/>
          <w:szCs w:val="24"/>
        </w:rPr>
        <w:t>These may change from time to time, as agreed within the team, whilst maintaining clarity on responsibility levels.</w:t>
      </w:r>
      <w:r w:rsidR="00CB2761">
        <w:rPr>
          <w:rFonts w:cstheme="minorHAnsi"/>
          <w:bCs/>
          <w:sz w:val="24"/>
          <w:szCs w:val="24"/>
        </w:rPr>
        <w:t xml:space="preserve"> The team will bear in mind each other’s workloads, capacity, specific issues as well as strengths and weaknesses when agreeing the allocation of responsibilities.</w:t>
      </w:r>
    </w:p>
    <w:p w:rsidR="00960204" w:rsidP="051ACFA6" w:rsidRDefault="00CB2761" w14:paraId="102C141E" w14:textId="40539D9B">
      <w:pPr>
        <w:rPr>
          <w:rFonts w:cs="Calibri" w:cstheme="minorAscii"/>
          <w:sz w:val="24"/>
          <w:szCs w:val="24"/>
        </w:rPr>
      </w:pPr>
      <w:r w:rsidRPr="051ACFA6" w:rsidR="00CB2761">
        <w:rPr>
          <w:rFonts w:cs="Calibri" w:cstheme="minorAscii"/>
          <w:sz w:val="24"/>
          <w:szCs w:val="24"/>
        </w:rPr>
        <w:t xml:space="preserve">Some of the areas of work within the job description are reasonably well formed but some of the systems are still either held by Wellspring Settlement’s previous organisations (Barton Hill Settlement and Wellspring Healthy Living Centre) </w:t>
      </w:r>
      <w:r w:rsidRPr="051ACFA6" w:rsidR="0063014B">
        <w:rPr>
          <w:rFonts w:cs="Calibri" w:cstheme="minorAscii"/>
          <w:sz w:val="24"/>
          <w:szCs w:val="24"/>
        </w:rPr>
        <w:t xml:space="preserve">and the systems require either amalgamating or starting from scratch. The </w:t>
      </w:r>
      <w:r w:rsidRPr="051ACFA6" w:rsidR="0063014B">
        <w:rPr>
          <w:rFonts w:cs="Calibri" w:cstheme="minorAscii"/>
          <w:sz w:val="24"/>
          <w:szCs w:val="24"/>
        </w:rPr>
        <w:t>high</w:t>
      </w:r>
      <w:r w:rsidRPr="051ACFA6" w:rsidR="066B14AE">
        <w:rPr>
          <w:rFonts w:cs="Calibri" w:cstheme="minorAscii"/>
          <w:sz w:val="24"/>
          <w:szCs w:val="24"/>
        </w:rPr>
        <w:t>-</w:t>
      </w:r>
      <w:r w:rsidRPr="051ACFA6" w:rsidR="0063014B">
        <w:rPr>
          <w:rFonts w:cs="Calibri" w:cstheme="minorAscii"/>
          <w:sz w:val="24"/>
          <w:szCs w:val="24"/>
        </w:rPr>
        <w:t>level</w:t>
      </w:r>
      <w:r w:rsidRPr="051ACFA6" w:rsidR="0063014B">
        <w:rPr>
          <w:rFonts w:cs="Calibri" w:cstheme="minorAscii"/>
          <w:sz w:val="24"/>
          <w:szCs w:val="24"/>
        </w:rPr>
        <w:t xml:space="preserve"> strategy is agreed with tasks and KPIs to be formed by the Deputies working with the Hub Managers and others. </w:t>
      </w:r>
    </w:p>
    <w:p w:rsidR="000F5DB6" w:rsidP="051ACFA6" w:rsidRDefault="0063014B" w14:paraId="763D96F7" w14:textId="6A8FD721">
      <w:pPr>
        <w:rPr>
          <w:rFonts w:cs="Calibri" w:cstheme="minorAscii"/>
          <w:sz w:val="24"/>
          <w:szCs w:val="24"/>
        </w:rPr>
      </w:pPr>
      <w:r w:rsidRPr="051ACFA6" w:rsidR="0063014B">
        <w:rPr>
          <w:rFonts w:cs="Calibri" w:cstheme="minorAscii"/>
          <w:sz w:val="24"/>
          <w:szCs w:val="24"/>
        </w:rPr>
        <w:t>There is a good local knowledge base but the organisation and</w:t>
      </w:r>
      <w:r w:rsidRPr="051ACFA6" w:rsidR="00960204">
        <w:rPr>
          <w:rFonts w:cs="Calibri" w:cstheme="minorAscii"/>
          <w:sz w:val="24"/>
          <w:szCs w:val="24"/>
        </w:rPr>
        <w:t xml:space="preserve"> continuous</w:t>
      </w:r>
      <w:r w:rsidRPr="051ACFA6" w:rsidR="0063014B">
        <w:rPr>
          <w:rFonts w:cs="Calibri" w:cstheme="minorAscii"/>
          <w:sz w:val="24"/>
          <w:szCs w:val="24"/>
        </w:rPr>
        <w:t xml:space="preserve"> input to it requires development. As does a system for reviewing,</w:t>
      </w:r>
      <w:r w:rsidRPr="051ACFA6" w:rsidR="00870BAD">
        <w:rPr>
          <w:rFonts w:cs="Calibri" w:cstheme="minorAscii"/>
          <w:sz w:val="24"/>
          <w:szCs w:val="24"/>
        </w:rPr>
        <w:t xml:space="preserve"> </w:t>
      </w:r>
      <w:r w:rsidRPr="051ACFA6" w:rsidR="00870BAD">
        <w:rPr>
          <w:rFonts w:cs="Calibri" w:cstheme="minorAscii"/>
          <w:sz w:val="24"/>
          <w:szCs w:val="24"/>
        </w:rPr>
        <w:t>evaluation</w:t>
      </w:r>
      <w:r w:rsidRPr="051ACFA6" w:rsidR="00870BAD">
        <w:rPr>
          <w:rFonts w:cs="Calibri" w:cstheme="minorAscii"/>
          <w:sz w:val="24"/>
          <w:szCs w:val="24"/>
        </w:rPr>
        <w:t xml:space="preserve"> </w:t>
      </w:r>
      <w:r w:rsidRPr="051ACFA6" w:rsidR="0063014B">
        <w:rPr>
          <w:rFonts w:cs="Calibri" w:cstheme="minorAscii"/>
          <w:sz w:val="24"/>
          <w:szCs w:val="24"/>
        </w:rPr>
        <w:t>and impact. We have our own database which has been developed and used by the former Barton Hill Settlement and this needs to be used by the whole organisation in the coming year. We are working with a team from Bristol University looking at the data we collect with a view to improving our collection and use of data as well as extending the system to other community anchor organisations in the City so that we can aggregate data and use it to influence policy in the City.</w:t>
      </w:r>
    </w:p>
    <w:p w:rsidR="00960204" w:rsidP="051ACFA6" w:rsidRDefault="00960204" w14:paraId="1729E181" w14:textId="71D5132F">
      <w:pPr>
        <w:rPr>
          <w:rFonts w:cs="Calibri" w:cstheme="minorAscii"/>
          <w:sz w:val="24"/>
          <w:szCs w:val="24"/>
        </w:rPr>
      </w:pPr>
      <w:r w:rsidRPr="051ACFA6" w:rsidR="00960204">
        <w:rPr>
          <w:rFonts w:cs="Calibri" w:cstheme="minorAscii"/>
          <w:sz w:val="24"/>
          <w:szCs w:val="24"/>
        </w:rPr>
        <w:t xml:space="preserve">We have a good Board, primarily made up of local people, and they form </w:t>
      </w:r>
      <w:r w:rsidRPr="051ACFA6" w:rsidR="2FEB0178">
        <w:rPr>
          <w:rFonts w:cs="Calibri" w:cstheme="minorAscii"/>
          <w:sz w:val="24"/>
          <w:szCs w:val="24"/>
        </w:rPr>
        <w:t>subgroups</w:t>
      </w:r>
      <w:r w:rsidRPr="051ACFA6" w:rsidR="00960204">
        <w:rPr>
          <w:rFonts w:cs="Calibri" w:cstheme="minorAscii"/>
          <w:sz w:val="24"/>
          <w:szCs w:val="24"/>
        </w:rPr>
        <w:t xml:space="preserve"> from time to time to work on specific tasks. </w:t>
      </w:r>
      <w:r w:rsidRPr="051ACFA6" w:rsidR="00960204">
        <w:rPr>
          <w:rFonts w:cs="Calibri" w:cstheme="minorAscii"/>
          <w:sz w:val="24"/>
          <w:szCs w:val="24"/>
        </w:rPr>
        <w:t>At the moment</w:t>
      </w:r>
      <w:r w:rsidRPr="051ACFA6" w:rsidR="00960204">
        <w:rPr>
          <w:rFonts w:cs="Calibri" w:cstheme="minorAscii"/>
          <w:sz w:val="24"/>
          <w:szCs w:val="24"/>
        </w:rPr>
        <w:t xml:space="preserve"> the </w:t>
      </w:r>
      <w:r w:rsidRPr="051ACFA6" w:rsidR="7754336A">
        <w:rPr>
          <w:rFonts w:cs="Calibri" w:cstheme="minorAscii"/>
          <w:sz w:val="24"/>
          <w:szCs w:val="24"/>
        </w:rPr>
        <w:t>two</w:t>
      </w:r>
      <w:r w:rsidRPr="051ACFA6" w:rsidR="00960204">
        <w:rPr>
          <w:rFonts w:cs="Calibri" w:cstheme="minorAscii"/>
          <w:sz w:val="24"/>
          <w:szCs w:val="24"/>
        </w:rPr>
        <w:t xml:space="preserve"> task groups are Adult Social Care and The Swan development. The deputies will work with Board members on these groups.</w:t>
      </w:r>
    </w:p>
    <w:p w:rsidRPr="00745A39" w:rsidR="008038B3" w:rsidP="00F25BED" w:rsidRDefault="008038B3" w14:paraId="3DD49BE7" w14:textId="77777777">
      <w:pPr>
        <w:rPr>
          <w:sz w:val="24"/>
          <w:szCs w:val="24"/>
        </w:rPr>
      </w:pPr>
    </w:p>
    <w:sectPr w:rsidRPr="00745A39" w:rsidR="008038B3">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201F90"/>
    <w:multiLevelType w:val="hybridMultilevel"/>
    <w:tmpl w:val="F85440E6"/>
    <w:lvl w:ilvl="0" w:tplc="08090003">
      <w:start w:val="1"/>
      <w:numFmt w:val="bullet"/>
      <w:lvlText w:val="o"/>
      <w:lvlJc w:val="left"/>
      <w:pPr>
        <w:ind w:left="1080" w:hanging="360"/>
      </w:pPr>
      <w:rPr>
        <w:rFonts w:hint="default" w:ascii="Courier New" w:hAnsi="Courier New" w:cs="Courier New"/>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 w15:restartNumberingAfterBreak="0">
    <w:nsid w:val="1EF26A06"/>
    <w:multiLevelType w:val="hybridMultilevel"/>
    <w:tmpl w:val="671C36B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2FB32E30"/>
    <w:multiLevelType w:val="hybridMultilevel"/>
    <w:tmpl w:val="2FD6A600"/>
    <w:lvl w:ilvl="0" w:tplc="EC9224AC">
      <w:start w:val="1"/>
      <w:numFmt w:val="bullet"/>
      <w:lvlText w:val=""/>
      <w:lvlJc w:val="left"/>
      <w:pPr>
        <w:tabs>
          <w:tab w:val="num" w:pos="720"/>
        </w:tabs>
        <w:ind w:left="720" w:hanging="360"/>
      </w:pPr>
      <w:rPr>
        <w:rFonts w:hint="default" w:ascii="Symbol" w:hAnsi="Symbol"/>
      </w:rPr>
    </w:lvl>
    <w:lvl w:ilvl="1" w:tplc="4B9CF642" w:tentative="1">
      <w:start w:val="1"/>
      <w:numFmt w:val="bullet"/>
      <w:lvlText w:val=""/>
      <w:lvlJc w:val="left"/>
      <w:pPr>
        <w:tabs>
          <w:tab w:val="num" w:pos="1440"/>
        </w:tabs>
        <w:ind w:left="1440" w:hanging="360"/>
      </w:pPr>
      <w:rPr>
        <w:rFonts w:hint="default" w:ascii="Symbol" w:hAnsi="Symbol"/>
      </w:rPr>
    </w:lvl>
    <w:lvl w:ilvl="2" w:tplc="EA2E8E8A" w:tentative="1">
      <w:start w:val="1"/>
      <w:numFmt w:val="bullet"/>
      <w:lvlText w:val=""/>
      <w:lvlJc w:val="left"/>
      <w:pPr>
        <w:tabs>
          <w:tab w:val="num" w:pos="2160"/>
        </w:tabs>
        <w:ind w:left="2160" w:hanging="360"/>
      </w:pPr>
      <w:rPr>
        <w:rFonts w:hint="default" w:ascii="Symbol" w:hAnsi="Symbol"/>
      </w:rPr>
    </w:lvl>
    <w:lvl w:ilvl="3" w:tplc="D1EE2026" w:tentative="1">
      <w:start w:val="1"/>
      <w:numFmt w:val="bullet"/>
      <w:lvlText w:val=""/>
      <w:lvlJc w:val="left"/>
      <w:pPr>
        <w:tabs>
          <w:tab w:val="num" w:pos="2880"/>
        </w:tabs>
        <w:ind w:left="2880" w:hanging="360"/>
      </w:pPr>
      <w:rPr>
        <w:rFonts w:hint="default" w:ascii="Symbol" w:hAnsi="Symbol"/>
      </w:rPr>
    </w:lvl>
    <w:lvl w:ilvl="4" w:tplc="BE30A8A0" w:tentative="1">
      <w:start w:val="1"/>
      <w:numFmt w:val="bullet"/>
      <w:lvlText w:val=""/>
      <w:lvlJc w:val="left"/>
      <w:pPr>
        <w:tabs>
          <w:tab w:val="num" w:pos="3600"/>
        </w:tabs>
        <w:ind w:left="3600" w:hanging="360"/>
      </w:pPr>
      <w:rPr>
        <w:rFonts w:hint="default" w:ascii="Symbol" w:hAnsi="Symbol"/>
      </w:rPr>
    </w:lvl>
    <w:lvl w:ilvl="5" w:tplc="8A2C252A" w:tentative="1">
      <w:start w:val="1"/>
      <w:numFmt w:val="bullet"/>
      <w:lvlText w:val=""/>
      <w:lvlJc w:val="left"/>
      <w:pPr>
        <w:tabs>
          <w:tab w:val="num" w:pos="4320"/>
        </w:tabs>
        <w:ind w:left="4320" w:hanging="360"/>
      </w:pPr>
      <w:rPr>
        <w:rFonts w:hint="default" w:ascii="Symbol" w:hAnsi="Symbol"/>
      </w:rPr>
    </w:lvl>
    <w:lvl w:ilvl="6" w:tplc="02024DFC" w:tentative="1">
      <w:start w:val="1"/>
      <w:numFmt w:val="bullet"/>
      <w:lvlText w:val=""/>
      <w:lvlJc w:val="left"/>
      <w:pPr>
        <w:tabs>
          <w:tab w:val="num" w:pos="5040"/>
        </w:tabs>
        <w:ind w:left="5040" w:hanging="360"/>
      </w:pPr>
      <w:rPr>
        <w:rFonts w:hint="default" w:ascii="Symbol" w:hAnsi="Symbol"/>
      </w:rPr>
    </w:lvl>
    <w:lvl w:ilvl="7" w:tplc="1D7A2CE8" w:tentative="1">
      <w:start w:val="1"/>
      <w:numFmt w:val="bullet"/>
      <w:lvlText w:val=""/>
      <w:lvlJc w:val="left"/>
      <w:pPr>
        <w:tabs>
          <w:tab w:val="num" w:pos="5760"/>
        </w:tabs>
        <w:ind w:left="5760" w:hanging="360"/>
      </w:pPr>
      <w:rPr>
        <w:rFonts w:hint="default" w:ascii="Symbol" w:hAnsi="Symbol"/>
      </w:rPr>
    </w:lvl>
    <w:lvl w:ilvl="8" w:tplc="4F3C0B6C" w:tentative="1">
      <w:start w:val="1"/>
      <w:numFmt w:val="bullet"/>
      <w:lvlText w:val=""/>
      <w:lvlJc w:val="left"/>
      <w:pPr>
        <w:tabs>
          <w:tab w:val="num" w:pos="6480"/>
        </w:tabs>
        <w:ind w:left="6480" w:hanging="360"/>
      </w:pPr>
      <w:rPr>
        <w:rFonts w:hint="default" w:ascii="Symbol" w:hAnsi="Symbol"/>
      </w:rPr>
    </w:lvl>
  </w:abstractNum>
  <w:abstractNum w:abstractNumId="3" w15:restartNumberingAfterBreak="0">
    <w:nsid w:val="44C15E57"/>
    <w:multiLevelType w:val="hybridMultilevel"/>
    <w:tmpl w:val="F320B6E8"/>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4" w15:restartNumberingAfterBreak="0">
    <w:nsid w:val="4F826BC5"/>
    <w:multiLevelType w:val="hybridMultilevel"/>
    <w:tmpl w:val="5A4ED3EC"/>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5" w15:restartNumberingAfterBreak="0">
    <w:nsid w:val="53C86B2E"/>
    <w:multiLevelType w:val="hybridMultilevel"/>
    <w:tmpl w:val="03120CE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645017B0"/>
    <w:multiLevelType w:val="hybridMultilevel"/>
    <w:tmpl w:val="F0B0494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abstractNumId w:val="5"/>
  </w:num>
  <w:num w:numId="2">
    <w:abstractNumId w:val="2"/>
  </w:num>
  <w:num w:numId="3">
    <w:abstractNumId w:val="6"/>
  </w:num>
  <w:num w:numId="4">
    <w:abstractNumId w:val="1"/>
  </w:num>
  <w:num w:numId="5">
    <w:abstractNumId w:val="4"/>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BED"/>
    <w:rsid w:val="000F5DB6"/>
    <w:rsid w:val="001127E5"/>
    <w:rsid w:val="00315A1A"/>
    <w:rsid w:val="00367FEE"/>
    <w:rsid w:val="004F1E04"/>
    <w:rsid w:val="00596CC3"/>
    <w:rsid w:val="0063014B"/>
    <w:rsid w:val="00674E35"/>
    <w:rsid w:val="00745A39"/>
    <w:rsid w:val="00766A1A"/>
    <w:rsid w:val="008038B3"/>
    <w:rsid w:val="0083743A"/>
    <w:rsid w:val="00870BAD"/>
    <w:rsid w:val="00960204"/>
    <w:rsid w:val="00A57746"/>
    <w:rsid w:val="00AC62DC"/>
    <w:rsid w:val="00B47A14"/>
    <w:rsid w:val="00C71A8B"/>
    <w:rsid w:val="00CA4EB1"/>
    <w:rsid w:val="00CB2761"/>
    <w:rsid w:val="00CD52FE"/>
    <w:rsid w:val="00F25BED"/>
    <w:rsid w:val="00F71363"/>
    <w:rsid w:val="02E9F8A0"/>
    <w:rsid w:val="037EFF45"/>
    <w:rsid w:val="03D9D9FF"/>
    <w:rsid w:val="051ACFA6"/>
    <w:rsid w:val="05674435"/>
    <w:rsid w:val="066B14AE"/>
    <w:rsid w:val="0755FE24"/>
    <w:rsid w:val="0D3F7927"/>
    <w:rsid w:val="0F4F0FEF"/>
    <w:rsid w:val="10301227"/>
    <w:rsid w:val="11A14EBA"/>
    <w:rsid w:val="1B701044"/>
    <w:rsid w:val="1B85472A"/>
    <w:rsid w:val="259C63A3"/>
    <w:rsid w:val="27F65C48"/>
    <w:rsid w:val="28356AEF"/>
    <w:rsid w:val="29D13B50"/>
    <w:rsid w:val="2CB4E49B"/>
    <w:rsid w:val="2FEB0178"/>
    <w:rsid w:val="30197C41"/>
    <w:rsid w:val="33A580BA"/>
    <w:rsid w:val="344C8631"/>
    <w:rsid w:val="344F8B1C"/>
    <w:rsid w:val="345BA1D1"/>
    <w:rsid w:val="350B1632"/>
    <w:rsid w:val="356D1131"/>
    <w:rsid w:val="3B9DF607"/>
    <w:rsid w:val="417793E4"/>
    <w:rsid w:val="432C3300"/>
    <w:rsid w:val="458E02D6"/>
    <w:rsid w:val="4649F10A"/>
    <w:rsid w:val="4B0C0C63"/>
    <w:rsid w:val="4B281277"/>
    <w:rsid w:val="4EC7B9D6"/>
    <w:rsid w:val="525A0BCA"/>
    <w:rsid w:val="53F5DC2B"/>
    <w:rsid w:val="54371B4B"/>
    <w:rsid w:val="56127EEF"/>
    <w:rsid w:val="57AE4F50"/>
    <w:rsid w:val="5937E891"/>
    <w:rsid w:val="594A1FB1"/>
    <w:rsid w:val="5B59A874"/>
    <w:rsid w:val="5E276E95"/>
    <w:rsid w:val="608C73E7"/>
    <w:rsid w:val="60D299C6"/>
    <w:rsid w:val="64532DEE"/>
    <w:rsid w:val="6483E8B3"/>
    <w:rsid w:val="64A2CF03"/>
    <w:rsid w:val="65BD8746"/>
    <w:rsid w:val="66F77E71"/>
    <w:rsid w:val="69B1600E"/>
    <w:rsid w:val="6A359230"/>
    <w:rsid w:val="709EF677"/>
    <w:rsid w:val="755FAAF5"/>
    <w:rsid w:val="75C1CD31"/>
    <w:rsid w:val="7754336A"/>
    <w:rsid w:val="77EC73CB"/>
    <w:rsid w:val="7922DD59"/>
    <w:rsid w:val="7D060ACD"/>
    <w:rsid w:val="7D4E48AC"/>
    <w:rsid w:val="7DF775BC"/>
    <w:rsid w:val="7FD286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0DB77"/>
  <w15:chartTrackingRefBased/>
  <w15:docId w15:val="{BEB6CB4A-093B-4FA0-9D77-65BA699FA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F25BED"/>
    <w:pPr>
      <w:ind w:left="720"/>
      <w:contextualSpacing/>
    </w:pPr>
  </w:style>
  <w:style w:type="paragraph" w:styleId="NormalWeb">
    <w:name w:val="Normal (Web)"/>
    <w:basedOn w:val="Normal"/>
    <w:uiPriority w:val="99"/>
    <w:semiHidden/>
    <w:unhideWhenUsed/>
    <w:rsid w:val="00AC62DC"/>
    <w:pPr>
      <w:spacing w:before="100" w:beforeAutospacing="1" w:after="100" w:afterAutospacing="1" w:line="240" w:lineRule="auto"/>
    </w:pPr>
    <w:rPr>
      <w:rFonts w:ascii="Times New Roman" w:hAnsi="Times New Roman" w:eastAsia="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982250">
      <w:bodyDiv w:val="1"/>
      <w:marLeft w:val="0"/>
      <w:marRight w:val="0"/>
      <w:marTop w:val="0"/>
      <w:marBottom w:val="0"/>
      <w:divBdr>
        <w:top w:val="none" w:sz="0" w:space="0" w:color="auto"/>
        <w:left w:val="none" w:sz="0" w:space="0" w:color="auto"/>
        <w:bottom w:val="none" w:sz="0" w:space="0" w:color="auto"/>
        <w:right w:val="none" w:sz="0" w:space="0" w:color="auto"/>
      </w:divBdr>
      <w:divsChild>
        <w:div w:id="260722148">
          <w:marLeft w:val="547"/>
          <w:marRight w:val="0"/>
          <w:marTop w:val="200"/>
          <w:marBottom w:val="0"/>
          <w:divBdr>
            <w:top w:val="none" w:sz="0" w:space="0" w:color="auto"/>
            <w:left w:val="none" w:sz="0" w:space="0" w:color="auto"/>
            <w:bottom w:val="none" w:sz="0" w:space="0" w:color="auto"/>
            <w:right w:val="none" w:sz="0" w:space="0" w:color="auto"/>
          </w:divBdr>
        </w:div>
        <w:div w:id="833299972">
          <w:marLeft w:val="547"/>
          <w:marRight w:val="0"/>
          <w:marTop w:val="200"/>
          <w:marBottom w:val="0"/>
          <w:divBdr>
            <w:top w:val="none" w:sz="0" w:space="0" w:color="auto"/>
            <w:left w:val="none" w:sz="0" w:space="0" w:color="auto"/>
            <w:bottom w:val="none" w:sz="0" w:space="0" w:color="auto"/>
            <w:right w:val="none" w:sz="0" w:space="0" w:color="auto"/>
          </w:divBdr>
        </w:div>
        <w:div w:id="1086413491">
          <w:marLeft w:val="547"/>
          <w:marRight w:val="0"/>
          <w:marTop w:val="200"/>
          <w:marBottom w:val="0"/>
          <w:divBdr>
            <w:top w:val="none" w:sz="0" w:space="0" w:color="auto"/>
            <w:left w:val="none" w:sz="0" w:space="0" w:color="auto"/>
            <w:bottom w:val="none" w:sz="0" w:space="0" w:color="auto"/>
            <w:right w:val="none" w:sz="0" w:space="0" w:color="auto"/>
          </w:divBdr>
        </w:div>
        <w:div w:id="1537110783">
          <w:marLeft w:val="547"/>
          <w:marRight w:val="0"/>
          <w:marTop w:val="200"/>
          <w:marBottom w:val="0"/>
          <w:divBdr>
            <w:top w:val="none" w:sz="0" w:space="0" w:color="auto"/>
            <w:left w:val="none" w:sz="0" w:space="0" w:color="auto"/>
            <w:bottom w:val="none" w:sz="0" w:space="0" w:color="auto"/>
            <w:right w:val="none" w:sz="0" w:space="0" w:color="auto"/>
          </w:divBdr>
        </w:div>
        <w:div w:id="1542598523">
          <w:marLeft w:val="547"/>
          <w:marRight w:val="0"/>
          <w:marTop w:val="200"/>
          <w:marBottom w:val="0"/>
          <w:divBdr>
            <w:top w:val="none" w:sz="0" w:space="0" w:color="auto"/>
            <w:left w:val="none" w:sz="0" w:space="0" w:color="auto"/>
            <w:bottom w:val="none" w:sz="0" w:space="0" w:color="auto"/>
            <w:right w:val="none" w:sz="0" w:space="0" w:color="auto"/>
          </w:divBdr>
        </w:div>
        <w:div w:id="1592473302">
          <w:marLeft w:val="547"/>
          <w:marRight w:val="0"/>
          <w:marTop w:val="200"/>
          <w:marBottom w:val="0"/>
          <w:divBdr>
            <w:top w:val="none" w:sz="0" w:space="0" w:color="auto"/>
            <w:left w:val="none" w:sz="0" w:space="0" w:color="auto"/>
            <w:bottom w:val="none" w:sz="0" w:space="0" w:color="auto"/>
            <w:right w:val="none" w:sz="0" w:space="0" w:color="auto"/>
          </w:divBdr>
        </w:div>
        <w:div w:id="1687369255">
          <w:marLeft w:val="547"/>
          <w:marRight w:val="0"/>
          <w:marTop w:val="200"/>
          <w:marBottom w:val="0"/>
          <w:divBdr>
            <w:top w:val="none" w:sz="0" w:space="0" w:color="auto"/>
            <w:left w:val="none" w:sz="0" w:space="0" w:color="auto"/>
            <w:bottom w:val="none" w:sz="0" w:space="0" w:color="auto"/>
            <w:right w:val="none" w:sz="0" w:space="0" w:color="auto"/>
          </w:divBdr>
        </w:div>
      </w:divsChild>
    </w:div>
    <w:div w:id="1429544187">
      <w:bodyDiv w:val="1"/>
      <w:marLeft w:val="0"/>
      <w:marRight w:val="0"/>
      <w:marTop w:val="0"/>
      <w:marBottom w:val="0"/>
      <w:divBdr>
        <w:top w:val="none" w:sz="0" w:space="0" w:color="auto"/>
        <w:left w:val="none" w:sz="0" w:space="0" w:color="auto"/>
        <w:bottom w:val="none" w:sz="0" w:space="0" w:color="auto"/>
        <w:right w:val="none" w:sz="0" w:space="0" w:color="auto"/>
      </w:divBdr>
    </w:div>
    <w:div w:id="1506632568">
      <w:bodyDiv w:val="1"/>
      <w:marLeft w:val="0"/>
      <w:marRight w:val="0"/>
      <w:marTop w:val="0"/>
      <w:marBottom w:val="0"/>
      <w:divBdr>
        <w:top w:val="none" w:sz="0" w:space="0" w:color="auto"/>
        <w:left w:val="none" w:sz="0" w:space="0" w:color="auto"/>
        <w:bottom w:val="none" w:sz="0" w:space="0" w:color="auto"/>
        <w:right w:val="none" w:sz="0" w:space="0" w:color="auto"/>
      </w:divBdr>
    </w:div>
    <w:div w:id="1533153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theme" Target="theme/theme1.xml" Id="rId10" /><Relationship Type="http://schemas.openxmlformats.org/officeDocument/2006/relationships/numbering" Target="numbering.xml" Id="rId4" /><Relationship Type="http://schemas.openxmlformats.org/officeDocument/2006/relationships/fontTable" Target="fontTable.xml" Id="rId9" /><Relationship Type="http://schemas.openxmlformats.org/officeDocument/2006/relationships/image" Target="/media/image3.jpg" Id="Rdeec4f02861d4db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D9BE9A42BB3D94AB53BD54E0B2B6FD7" ma:contentTypeVersion="11" ma:contentTypeDescription="Create a new document." ma:contentTypeScope="" ma:versionID="e26fa3125048ff2ccd31330f0d85c38d">
  <xsd:schema xmlns:xsd="http://www.w3.org/2001/XMLSchema" xmlns:xs="http://www.w3.org/2001/XMLSchema" xmlns:p="http://schemas.microsoft.com/office/2006/metadata/properties" xmlns:ns2="97332bd7-8b21-40d9-a206-908f62e5ef9e" xmlns:ns3="46049fc3-7978-4d07-a487-a1bc6b334f96" targetNamespace="http://schemas.microsoft.com/office/2006/metadata/properties" ma:root="true" ma:fieldsID="6f78fa7b5180b0c2f34550ec49e3d60f" ns2:_="" ns3:_="">
    <xsd:import namespace="97332bd7-8b21-40d9-a206-908f62e5ef9e"/>
    <xsd:import namespace="46049fc3-7978-4d07-a487-a1bc6b334f9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332bd7-8b21-40d9-a206-908f62e5ef9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049fc3-7978-4d07-a487-a1bc6b334f9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97332bd7-8b21-40d9-a206-908f62e5ef9e">
      <UserInfo>
        <DisplayName/>
        <AccountId xsi:nil="true"/>
        <AccountType/>
      </UserInfo>
    </SharedWithUsers>
  </documentManagement>
</p:properties>
</file>

<file path=customXml/itemProps1.xml><?xml version="1.0" encoding="utf-8"?>
<ds:datastoreItem xmlns:ds="http://schemas.openxmlformats.org/officeDocument/2006/customXml" ds:itemID="{9A878A3C-36A0-4D2C-8E76-504CA7522D18}">
  <ds:schemaRefs>
    <ds:schemaRef ds:uri="http://schemas.microsoft.com/sharepoint/v3/contenttype/forms"/>
  </ds:schemaRefs>
</ds:datastoreItem>
</file>

<file path=customXml/itemProps2.xml><?xml version="1.0" encoding="utf-8"?>
<ds:datastoreItem xmlns:ds="http://schemas.openxmlformats.org/officeDocument/2006/customXml" ds:itemID="{C2A2B65B-A8F9-4516-ACE3-E2394A99CC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332bd7-8b21-40d9-a206-908f62e5ef9e"/>
    <ds:schemaRef ds:uri="46049fc3-7978-4d07-a487-a1bc6b334f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31286FF-B0FD-4120-9DC3-750A6587BF67}">
  <ds:schemaRefs>
    <ds:schemaRef ds:uri="http://schemas.microsoft.com/office/2006/metadata/properties"/>
    <ds:schemaRef ds:uri="http://schemas.microsoft.com/office/infopath/2007/PartnerControls"/>
    <ds:schemaRef ds:uri="97332bd7-8b21-40d9-a206-908f62e5ef9e"/>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Joanna Holmes</dc:creator>
  <keywords/>
  <dc:description/>
  <lastModifiedBy>Paul Simpson</lastModifiedBy>
  <revision>8</revision>
  <dcterms:created xsi:type="dcterms:W3CDTF">2021-04-01T21:18:00.0000000Z</dcterms:created>
  <dcterms:modified xsi:type="dcterms:W3CDTF">2021-04-21T15:46:07.1989151Z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0x010100ED9BE9A42BB3D94AB53BD54E0B2B6FD7</vt:lpwstr>
  </property>
  <property fmtid="{D5CDD505-2E9C-101B-9397-08002B2CF9AE}" pid="3" name="Order">
    <vt:r8>5000</vt:r8>
  </property>
  <property fmtid="{D5CDD505-2E9C-101B-9397-08002B2CF9AE}" pid="4" name="_ExtendedDescription">
    <vt:lpwstr/>
  </property>
  <property fmtid="{D5CDD505-2E9C-101B-9397-08002B2CF9AE}" pid="5" name="ComplianceAssetId">
    <vt:lpwstr/>
  </property>
  <property fmtid="{D5CDD505-2E9C-101B-9397-08002B2CF9AE}" pid="6" name="xd_Signature">
    <vt:bool>false</vt:bool>
  </property>
  <property fmtid="{D5CDD505-2E9C-101B-9397-08002B2CF9AE}" pid="7" name="xd_ProgID">
    <vt:lpwstr/>
  </property>
  <property fmtid="{D5CDD505-2E9C-101B-9397-08002B2CF9AE}" pid="8" name="TemplateUrl">
    <vt:lpwstr/>
  </property>
</Properties>
</file>